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随州市曾都区领导干部接待群众来访日程安排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2024年3月1日至3月29日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）</w:t>
      </w:r>
    </w:p>
    <w:p>
      <w:pPr>
        <w:rPr>
          <w:rFonts w:hint="eastAsia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848"/>
        <w:gridCol w:w="4113"/>
        <w:gridCol w:w="4444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接访领导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工作分工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vertAlign w:val="baseline"/>
                <w:lang w:eastAsia="zh-CN"/>
              </w:rPr>
              <w:t>接访时间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刘秀峰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区委常委、宣传部部长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分管意识形态、宣传文化工作。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黄  河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区委常委、区委办主任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、区委直属机关工委书记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分管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区委办公室工作、区委直属机关工委工作、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信访工作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2024年3月4日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vertAlign w:val="baseline"/>
                <w:lang w:eastAsia="zh-CN"/>
              </w:rPr>
              <w:t>黄忠宇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区委常委、纪委书记、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监委主任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分管纪检监察、巡察工作。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刘文国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区委常委、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组织部部长、区委离退休干部工委书记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分管组织、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党校工作，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代管群团工作。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周世学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区委常委、统战部部长、区政府党组成员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分管统一战线、区政府相关工作，代管政法工作。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2024年3月7日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韩建新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区委常委、区政府党组成员、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副区长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分管人民防空、自然资源和规划、住房和城乡建设、城市管理、林业、森林防灭火、公共资源交易、曾都发展集团有限公司项目建设管理等工作。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付元国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区人大常委会党组副书记、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副主任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协助区人大常委会主任抓日常工作，协助区人大常委会党组书记抓党务工作，分管区人大财政经济委员会、区人大常委会预算工作委员会工作。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2024年3月11日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vertAlign w:val="baseline"/>
                <w:lang w:eastAsia="zh-CN"/>
              </w:rPr>
              <w:t>廖富国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区人大常委会副主任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分管区人大常委会教育科学文化卫生工作委员会工作。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2024年3月12日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孙登科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区人大常委会党组成员、副主任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分管区人大常委会社会建设工作委员会工作。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2024年3月13日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vertAlign w:val="baseline"/>
                <w:lang w:eastAsia="zh-CN"/>
              </w:rPr>
              <w:t>李  晖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区人大常委会党组成员、副主任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分管区人大常委会农业与农村工作委员会、城乡建设与环境资源保护工作委员会工作。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2024年3月14日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沈明会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区人大常委会党组成员、副主任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分管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区人大常委会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代表和人事任免工作委员会工作。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2024年3月15日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郭俱勇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区人大常委会党组成员、副主任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分管区人大法制委员会、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区人大常委会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监察和司法工作委员会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和区人大常委会机关工作，负责招商引资工作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2024年3月18日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谭罡风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区政府党组成员（挂任）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协助抓科技、工业经济和信息化、招商引资、知识产权保护、应急</w:t>
            </w:r>
            <w:r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产业基地建设等工作。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2024年3月19日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刘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娜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区政府副区长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负责金融、民族宗教、商贸流通、文化体育、广播电视、文物保护、旅游、市场监管、知识产权保护、公共检验检测等工作。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2024年3月20日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vertAlign w:val="baseline"/>
                <w:lang w:eastAsia="zh-CN"/>
              </w:rPr>
              <w:t>罗俊涛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区政府党组成员、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副区长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负责科技、工业经济和信息化、交通运输、生态环境、招商引资、产业发展服务、应急产业基地建设、企业改制等工作。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2024年3月21日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王少东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区政府党组成员、副区长、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何店镇党委书记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负责水利湖泊、防汛抗旱、农业农村、乡村振兴、供销、何店高质量发展示范区建设等工作。</w:t>
            </w:r>
            <w:r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 xml:space="preserve">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主持何店镇工作。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2024年3月22日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宫越江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区政府党组成员、副区长、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市公安局曾都区分局党委书记、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局长、区委政法委第一副书记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负责公安、司法、消防救援等工作。主持公安分局工作。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2024年3月25日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陈红军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区政府党组成员、副区长（挂任）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协助抓农业、水利等工作。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2024年3月26日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张琳琳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区政协副主席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分管经济委员会工作。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2024年3月27日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齐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荣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区政协副主席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分管文史资料委员会工作。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2024年3月28日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highlight w:val="none"/>
                <w:vertAlign w:val="baseline"/>
                <w:lang w:val="en-US" w:eastAsia="zh-CN"/>
              </w:rPr>
              <w:t>涂明军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区政协党组副书记、副主席</w:t>
            </w:r>
          </w:p>
        </w:tc>
        <w:tc>
          <w:tcPr>
            <w:tcW w:w="4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协助主席负责政协日常工作，分管团结联谊委员会、委员工作委员会。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2024年3月29日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（星期五）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接访地点：曾都区信访局一楼。</w:t>
      </w:r>
    </w:p>
    <w:sectPr>
      <w:footerReference r:id="rId3" w:type="default"/>
      <w:pgSz w:w="16838" w:h="11906" w:orient="landscape"/>
      <w:pgMar w:top="1463" w:right="1497" w:bottom="1009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652FD97D"/>
    <w:rsid w:val="05790B18"/>
    <w:rsid w:val="06A109A1"/>
    <w:rsid w:val="0A6F2D8E"/>
    <w:rsid w:val="0F8E47D8"/>
    <w:rsid w:val="131A4B9C"/>
    <w:rsid w:val="15774033"/>
    <w:rsid w:val="16726252"/>
    <w:rsid w:val="173F131F"/>
    <w:rsid w:val="203C4E63"/>
    <w:rsid w:val="244C29FC"/>
    <w:rsid w:val="24F3B1F9"/>
    <w:rsid w:val="25465643"/>
    <w:rsid w:val="27BE0CF0"/>
    <w:rsid w:val="27C77A91"/>
    <w:rsid w:val="299A404E"/>
    <w:rsid w:val="2C9805ED"/>
    <w:rsid w:val="2E615CCD"/>
    <w:rsid w:val="303B19BB"/>
    <w:rsid w:val="31FE7144"/>
    <w:rsid w:val="32F98665"/>
    <w:rsid w:val="3777178C"/>
    <w:rsid w:val="3BFF65DF"/>
    <w:rsid w:val="3DAE1A1E"/>
    <w:rsid w:val="43A74F98"/>
    <w:rsid w:val="44DB68AE"/>
    <w:rsid w:val="465A08D2"/>
    <w:rsid w:val="475163AB"/>
    <w:rsid w:val="475E66C8"/>
    <w:rsid w:val="4B7718F0"/>
    <w:rsid w:val="4EB05A1B"/>
    <w:rsid w:val="52A16CB9"/>
    <w:rsid w:val="53A66DCE"/>
    <w:rsid w:val="542E5775"/>
    <w:rsid w:val="545804DE"/>
    <w:rsid w:val="57F4C220"/>
    <w:rsid w:val="5E4E150C"/>
    <w:rsid w:val="5FAF59A8"/>
    <w:rsid w:val="5FEFF65D"/>
    <w:rsid w:val="5FF81DC0"/>
    <w:rsid w:val="5FFE4AD4"/>
    <w:rsid w:val="620E0E31"/>
    <w:rsid w:val="652FD97D"/>
    <w:rsid w:val="65324BF8"/>
    <w:rsid w:val="68D92243"/>
    <w:rsid w:val="6E3A5BB6"/>
    <w:rsid w:val="6E83C365"/>
    <w:rsid w:val="6F2B1C81"/>
    <w:rsid w:val="70120139"/>
    <w:rsid w:val="71FF8B6E"/>
    <w:rsid w:val="73A86934"/>
    <w:rsid w:val="73BD4470"/>
    <w:rsid w:val="75FC6FC3"/>
    <w:rsid w:val="79F5C483"/>
    <w:rsid w:val="7B4E3766"/>
    <w:rsid w:val="7BCFB2F8"/>
    <w:rsid w:val="7D2A31D1"/>
    <w:rsid w:val="7E2A6DEA"/>
    <w:rsid w:val="7E4F6E50"/>
    <w:rsid w:val="7EFEFBEA"/>
    <w:rsid w:val="7F239258"/>
    <w:rsid w:val="7FB7B24C"/>
    <w:rsid w:val="7FBC1B5D"/>
    <w:rsid w:val="7FEE7CF0"/>
    <w:rsid w:val="7FFB8F48"/>
    <w:rsid w:val="7FFF7852"/>
    <w:rsid w:val="87CB124C"/>
    <w:rsid w:val="9EF7D0E4"/>
    <w:rsid w:val="9FB72818"/>
    <w:rsid w:val="B267C4DB"/>
    <w:rsid w:val="B4A6915A"/>
    <w:rsid w:val="BD9FD129"/>
    <w:rsid w:val="BEFF1BD3"/>
    <w:rsid w:val="BF970063"/>
    <w:rsid w:val="BFF7B16D"/>
    <w:rsid w:val="DBB7A9A5"/>
    <w:rsid w:val="DE7F123B"/>
    <w:rsid w:val="EFBF5751"/>
    <w:rsid w:val="EFFFB784"/>
    <w:rsid w:val="F1ECBFAB"/>
    <w:rsid w:val="F3FD0A25"/>
    <w:rsid w:val="F4F3FD45"/>
    <w:rsid w:val="F76B76BE"/>
    <w:rsid w:val="F7EEBB90"/>
    <w:rsid w:val="FBF516A8"/>
    <w:rsid w:val="FBFB22A3"/>
    <w:rsid w:val="FF7B73E5"/>
    <w:rsid w:val="FFA7E093"/>
    <w:rsid w:val="FFBEB6A2"/>
    <w:rsid w:val="FFDD4587"/>
    <w:rsid w:val="FFED025F"/>
    <w:rsid w:val="FFF7AFEF"/>
    <w:rsid w:val="FFFF1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1405</Words>
  <Characters>1517</Characters>
  <Lines>0</Lines>
  <Paragraphs>0</Paragraphs>
  <TotalTime>42</TotalTime>
  <ScaleCrop>false</ScaleCrop>
  <LinksUpToDate>false</LinksUpToDate>
  <CharactersWithSpaces>1614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2023-11-18T07:00:00Z</dcterms:created>
  <dc:creator>xfj</dc:creator>
  <cp:lastModifiedBy>WPS_1528193445</cp:lastModifiedBy>
  <cp:lastPrinted>2024-02-26T03:14:49Z</cp:lastPrinted>
  <dcterms:modified xsi:type="dcterms:W3CDTF">2024-02-26T03:16:24Z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1EB35FCF00D342A698A2AAFC7662D59D_13</vt:lpwstr>
  </property>
</Properties>
</file>