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93" w:type="dxa"/>
        <w:tblLayout w:type="fixed"/>
        <w:tblLook w:val="0000"/>
      </w:tblPr>
      <w:tblGrid>
        <w:gridCol w:w="660"/>
        <w:gridCol w:w="1240"/>
        <w:gridCol w:w="1460"/>
        <w:gridCol w:w="940"/>
        <w:gridCol w:w="640"/>
        <w:gridCol w:w="1140"/>
        <w:gridCol w:w="1180"/>
        <w:gridCol w:w="840"/>
        <w:gridCol w:w="860"/>
      </w:tblGrid>
      <w:tr w:rsidR="00FD46A0" w:rsidTr="002F3801">
        <w:trPr>
          <w:trHeight w:val="660"/>
        </w:trPr>
        <w:tc>
          <w:tcPr>
            <w:tcW w:w="896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黑体" w:eastAsia="黑体" w:hAnsi="宋体" w:cs="宋体"/>
                <w:kern w:val="0"/>
                <w:sz w:val="32"/>
                <w:szCs w:val="32"/>
              </w:rPr>
            </w:pPr>
            <w:r>
              <w:rPr>
                <w:rFonts w:ascii="黑体" w:eastAsia="黑体" w:hAnsi="宋体" w:cs="宋体" w:hint="eastAsia"/>
                <w:kern w:val="0"/>
                <w:sz w:val="32"/>
                <w:szCs w:val="32"/>
              </w:rPr>
              <w:t>曾都区2019年全省农村义务教育学校教师招聘拟录用人员名单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报考类型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报考岗位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性别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成绩排名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招聘岗位数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考核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体检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初中语文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徐忠义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初中数学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周红霞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初中数学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李佳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小学语文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雷星宇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小学语文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万品月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小学语文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王映雪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小学语文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刘春雨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小学语文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杨丽颖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小学语文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伍婷婷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小学语文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林怡君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小学语文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钦爽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小学语文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卢冠宇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小学语文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廖春梦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小学语文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冷莞婷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小学语文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李月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小学语文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刘金菊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小学语文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张晶晶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金瑶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李香玉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陈文博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熊新生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贺丹丹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尹薇薇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朱平平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王雨晗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骆娜娜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小学英语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刘奇慧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小学音乐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刘颖颖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初中语文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詹香娈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初中语文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徐丽君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初中语文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段平原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初中语文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张周平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初中英语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王秋爽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初中英语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朱常朦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初中思想品德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郭晓欢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初中历史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吕兴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初中历史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柏新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初中物理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郭安宁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初中物理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姚春姣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初中物理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谢仁杰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初中化学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杨云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初中化学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李灿灿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  <w:tr w:rsidR="00FD46A0" w:rsidTr="002F3801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非新机制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初中化学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张媛媛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6A0" w:rsidRDefault="00FD46A0" w:rsidP="002F38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合格</w:t>
            </w:r>
          </w:p>
        </w:tc>
      </w:tr>
    </w:tbl>
    <w:p w:rsidR="0015279C" w:rsidRDefault="0015279C"/>
    <w:sectPr w:rsidR="0015279C" w:rsidSect="001527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D46A0"/>
    <w:rsid w:val="0015279C"/>
    <w:rsid w:val="00FD4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6A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2019-07-22T10:09:00Z</dcterms:created>
  <dcterms:modified xsi:type="dcterms:W3CDTF">2019-07-22T10:09:00Z</dcterms:modified>
</cp:coreProperties>
</file>