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关于印发《曾都区产业项目建设工程单体竣工验收改革实施方案》（试行）的通知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现将《曾都区产业项目建设工程单体竣工验收改革实施方案》（试行）印发给你们，请结合实际，认真贯彻落实。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2023年3月30日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bookmarkStart w:id="0" w:name="_GoBack"/>
      <w:bookmarkEnd w:id="0"/>
      <w:r>
        <w:rPr>
          <w:rStyle w:val="5"/>
          <w:rFonts w:hint="eastAsia" w:ascii="方正小标宋简体" w:hAnsi="方正小标宋简体" w:eastAsia="方正小标宋简体" w:cs="方正小标宋简体"/>
          <w:b w:val="0"/>
          <w:bCs/>
        </w:rPr>
        <w:t>曾都区产业项目建设工程单体竣工验收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r>
        <w:rPr>
          <w:rStyle w:val="5"/>
          <w:rFonts w:hint="eastAsia" w:ascii="方正小标宋简体" w:hAnsi="方正小标宋简体" w:eastAsia="方正小标宋简体" w:cs="方正小标宋简体"/>
          <w:b w:val="0"/>
          <w:bCs/>
        </w:rPr>
        <w:t>改革实施方案(试行)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国务院办公厅关于复制推广营商环境创新试点改革举措的通知》(国办发〔2022〕35号)精神，为进一步学先进、争先进，经研究决定，在全区实施产业项目建设工程单体竣工验收改革工作，推动营商环境改革走深走实，为加快</w:t>
      </w:r>
      <w:r>
        <w:rPr>
          <w:rFonts w:hint="eastAsia" w:ascii="仿宋_GB2312" w:hAnsi="仿宋_GB2312" w:eastAsia="仿宋_GB2312" w:cs="仿宋_GB2312"/>
          <w:sz w:val="32"/>
          <w:szCs w:val="32"/>
          <w:lang w:eastAsia="zh-CN"/>
        </w:rPr>
        <w:t>“四区”建设</w:t>
      </w:r>
      <w:r>
        <w:rPr>
          <w:rFonts w:hint="eastAsia" w:ascii="仿宋_GB2312" w:hAnsi="仿宋_GB2312" w:eastAsia="仿宋_GB2312" w:cs="仿宋_GB2312"/>
          <w:sz w:val="32"/>
          <w:szCs w:val="32"/>
        </w:rPr>
        <w:t>提供支撑，制定本方案。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以习近平新时代中国特色社会主义思想为指导，全面贯彻党的二十大精神，认真践行新发展理念，深入实施《省人民政府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公厅关于印发持续深化一流营商环境建设若干措施的通知》(鄂政办发〔2022〕2号)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随州市优化营商环境产业项目建设工程单体竣工验收改革实施方案(试行)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,持续深化“放管服”改革，以实施产业项目建设工程单体竣工验收为抓手，加快推进政策落实、项目落地，激发市场活力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基本原则</w:t>
      </w:r>
      <w:r>
        <w:rPr>
          <w:rFonts w:hint="eastAsia" w:ascii="楷体_GB2312" w:hAnsi="楷体_GB2312" w:eastAsia="楷体_GB2312" w:cs="楷体_GB2312"/>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仿宋_GB2312" w:hAnsi="仿宋_GB2312" w:eastAsia="仿宋_GB2312" w:cs="仿宋_GB2312"/>
          <w:b/>
          <w:bCs/>
          <w:sz w:val="32"/>
          <w:szCs w:val="32"/>
        </w:rPr>
        <w:t>坚持改革创新。</w:t>
      </w:r>
      <w:r>
        <w:rPr>
          <w:rFonts w:hint="eastAsia" w:ascii="仿宋_GB2312" w:hAnsi="仿宋_GB2312" w:eastAsia="仿宋_GB2312" w:cs="仿宋_GB2312"/>
          <w:sz w:val="32"/>
          <w:szCs w:val="32"/>
        </w:rPr>
        <w:t>当前工程建设项目审批难点、堵点问题较多，推动精简审批流程、持续简化审批环节，十分必要。产业项目建设工程单体竣工验收改革事项是优化营商环境重要举措，是有力推动项目落地的重要抓手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坚持协同联合。</w:t>
      </w:r>
      <w:r>
        <w:rPr>
          <w:rFonts w:hint="eastAsia" w:ascii="仿宋_GB2312" w:hAnsi="仿宋_GB2312" w:eastAsia="仿宋_GB2312" w:cs="仿宋_GB2312"/>
          <w:sz w:val="32"/>
          <w:szCs w:val="32"/>
        </w:rPr>
        <w:t>按照产业项目从策划生成到投入生产经营的四个阶段进行分阶段管理，每个审批阶段确定一个牵头部门，实行“ 一家牵头、并联审批、限时办结”。由牵头部门组织协调，相关部门密切配合，严格按照承诺时限完成各环节职能。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坚持安全前提。</w:t>
      </w:r>
      <w:r>
        <w:rPr>
          <w:rFonts w:hint="eastAsia" w:ascii="仿宋_GB2312" w:hAnsi="仿宋_GB2312" w:eastAsia="仿宋_GB2312" w:cs="仿宋_GB2312"/>
          <w:sz w:val="32"/>
          <w:szCs w:val="32"/>
        </w:rPr>
        <w:t>改革既要大刀阔斧，更要安全有序。提前预设质量安全管控风险，在不出安全事故前提下，科学把握时序、节奏和步骤，分期分步、稳妥有序推进改革。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eastAsia="zh-CN"/>
        </w:rPr>
        <w:t>总体目标</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仿宋_GB2312" w:hAnsi="仿宋_GB2312" w:eastAsia="仿宋_GB2312" w:cs="仿宋_GB2312"/>
          <w:sz w:val="32"/>
          <w:szCs w:val="32"/>
        </w:rPr>
        <w:t>实施工程建设的产业项目，在单体建筑符合规划、质量、安全、消防要求的基础上，可提前进行单体建筑的竣工验收，并出具行业审查意见，竣工一幢、验收一幢，支持企业提前投产经营。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二、实施步骤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实施范围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办理了一张建设工程规划许可证但涉及多个单位工程的产业建设项目，在符合项目整体质量安全要求、达到安全使用条件的前提下，对已满足使用功能的单位工程可采用单独竣工验收方式，单位工程验收合格后，可单独投入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实施流程和时限</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产业项目从策划生成到投入生产经营共经历四个阶段，第一阶段是立项用地规划许可阶段，第二阶段是工程建设许可</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rPr>
        <w:t>，第三阶段是施工许可阶段，第四阶段是竣工验收阶段。各阶段审批办理时限按照建设工程审批流程图审批时限执行。根据改革工作需要，各阶段可并行或并联办理其他事项。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rPr>
        <w:t>验收条件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产业项目建设工程申请单体竣工验收应当具备下列条件：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已按规划许可文件的要求完成单体工程建设任务(含水、电、气);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2.已按审查合格的消防施工图纸要求完成消防工程建设；各项消防设施性能和系统功能联调联试等内容检测合格，消防车道能正常使用，与非投用区域有完整的符合消防技术标准要求的防火、防烟分隔；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3.建设单位已组织工程勘察、设计、施工、监理等各方责任主体进行竣工验收并通过；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4.涉及防空地下室建设的，应保持工程完整性，并满足人防验收要求；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5.道路、供水、供电、燃气、排水、通信等市政公用服务设施满足接入条件，并在投用前接入到位；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6.拟投用部分与其他部分之间应设立安全、可靠、美观的临时物理隔离，保证投用部分具有安全独立的使用空间。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sz w:val="32"/>
          <w:szCs w:val="32"/>
        </w:rPr>
        <w:t>验收程序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1.统一窗口受理。对符合上述验收条件的产业项目单体建筑，由项目建设单位提出验收申请并提交相关材料，由当地政务服务中心工程建设项目综合窗口统一受理。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2.统一现场验收。各验收部门确定单体联合验收人员，按照约定的时间、地点参加现场验收，严格按照相关法律法规、工 程建设强制性标准以及设计文件要求进行验收，当场明确单体竣工验收意见。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3.统一送达意见。对现场验收合格的单体建筑，各验收部 门在现场验收后出具书面竣工验收意见及相关认可文书，由政务 服务中心工程建设项目综合窗口出具联合验收合格意见书统一送达。验收意见为“不通过”的，由综合服务窗口收齐汇总后统一反馈给建设单位。建设单位完成整改工作后，重新向综合服务窗口提出验收申请，前期已验收意见为“通过”的事项，可不再重复组织现场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(一)强化专班推进。</w:t>
      </w:r>
      <w:r>
        <w:rPr>
          <w:rFonts w:hint="eastAsia" w:ascii="仿宋_GB2312" w:hAnsi="仿宋_GB2312" w:eastAsia="仿宋_GB2312" w:cs="仿宋_GB2312"/>
          <w:sz w:val="32"/>
          <w:szCs w:val="32"/>
        </w:rPr>
        <w:t>区工程建设项目审批制度</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工作领导小组办公室负责产业项目建设工程单体竣工验收改革工作的组织协调和督办指导，区住建局牵头，联合区自然资源和规划局组建工作专班，协调联动，确保产业项目建设工程单体竣工验收改革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(二)强化统筹协调。</w:t>
      </w:r>
      <w:r>
        <w:rPr>
          <w:rFonts w:hint="eastAsia" w:ascii="仿宋_GB2312" w:hAnsi="仿宋_GB2312" w:eastAsia="仿宋_GB2312" w:cs="仿宋_GB2312"/>
          <w:sz w:val="32"/>
          <w:szCs w:val="32"/>
        </w:rPr>
        <w:t>各地各部门要加强协同、各司其职、靠前服务、限时办结，加强协作、密切配合，有效推进产业项目建设工程单体竣工验收改革工作。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(三)强化监督考核。</w:t>
      </w:r>
      <w:r>
        <w:rPr>
          <w:rFonts w:hint="eastAsia" w:ascii="仿宋_GB2312" w:hAnsi="仿宋_GB2312" w:eastAsia="仿宋_GB2312" w:cs="仿宋_GB2312"/>
          <w:sz w:val="32"/>
          <w:szCs w:val="32"/>
        </w:rPr>
        <w:t>各有关部门作为抓好改革工作落实的主体，要做到每个承办事项有人管、有人办，确保督查督办工作事项推进落实到位。坚持目标导向、问题导向、效果导向，加大督查力度，跟踪督查改革任务落实情况。将产业项目建设工程单体竣工验收改革作为深化“放管服”改革、优化营商环境的相关情况列入重点督查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申请与受理程序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2.办理产业项目建设工程单体建筑质量安全提前介入监管资料清单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3.关于XXX产业项目建设工程申请提前介入监管的承诺书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4.建设与监管程序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36"/>
          <w:szCs w:val="36"/>
        </w:rPr>
      </w:pPr>
      <w:r>
        <w:rPr>
          <w:rFonts w:hint="eastAsia" w:ascii="方正小标宋简体" w:hAnsi="方正小标宋简体" w:eastAsia="方正小标宋简体" w:cs="方正小标宋简体"/>
          <w:b w:val="0"/>
          <w:bCs w:val="0"/>
          <w:spacing w:val="-20"/>
          <w:sz w:val="36"/>
          <w:szCs w:val="36"/>
        </w:rPr>
        <w:t>申请与受理程序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在产业项目建设工程审批的第二、三、四阶段之间涉及产业项目建设工程能否开工建设的问题，能否提前开工建设直接影响到单体建筑提前综合竣工验收的时间。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项目业主(企业)在申请提前介入监管前，应按照《湖北省企业投资项目核准和备案管理办法》办理项目核准或者备案手续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土地使用权、通过规划方案审查后，项目业主(企业)按照政府职能部门设定的准入条件、建设标准和相关要求，作出具有法律效力的承诺书，建设单位在确定委托放线单位后，到行政服务中心自然资源和规划局窗口申请为产业项目建设工程中计划先期开工建设的单体建筑进行放线验线，到住建部门办理工程质量安全的提前介入监管手续应按以下流程办理和提交以下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产业项目建设工程单体建筑提前开工建设审批流程图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p>
    <w:p>
      <w:pPr>
        <w:spacing w:before="1" w:line="1440" w:lineRule="exact"/>
        <w:ind w:firstLine="319"/>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inline distT="0" distB="0" distL="114300" distR="114300">
                <wp:extent cx="4966335" cy="914400"/>
                <wp:effectExtent l="0" t="0" r="5715" b="19050"/>
                <wp:docPr id="8" name="组合 8"/>
                <wp:cNvGraphicFramePr/>
                <a:graphic xmlns:a="http://schemas.openxmlformats.org/drawingml/2006/main">
                  <a:graphicData uri="http://schemas.microsoft.com/office/word/2010/wordprocessingGroup">
                    <wpg:wgp>
                      <wpg:cNvGrpSpPr/>
                      <wpg:grpSpPr>
                        <a:xfrm>
                          <a:off x="0" y="0"/>
                          <a:ext cx="4966335" cy="914400"/>
                          <a:chOff x="0" y="0"/>
                          <a:chExt cx="7820" cy="1440"/>
                        </a:xfrm>
                      </wpg:grpSpPr>
                      <pic:pic xmlns:pic="http://schemas.openxmlformats.org/drawingml/2006/picture">
                        <pic:nvPicPr>
                          <pic:cNvPr id="1" name="图片 3"/>
                          <pic:cNvPicPr>
                            <a:picLocks noChangeAspect="1"/>
                          </pic:cNvPicPr>
                        </pic:nvPicPr>
                        <pic:blipFill>
                          <a:blip r:embed="rId4"/>
                          <a:stretch>
                            <a:fillRect/>
                          </a:stretch>
                        </pic:blipFill>
                        <pic:spPr>
                          <a:xfrm>
                            <a:off x="0" y="0"/>
                            <a:ext cx="7820" cy="1440"/>
                          </a:xfrm>
                          <a:prstGeom prst="rect">
                            <a:avLst/>
                          </a:prstGeom>
                          <a:noFill/>
                          <a:ln>
                            <a:noFill/>
                          </a:ln>
                        </pic:spPr>
                      </pic:pic>
                      <wps:wsp>
                        <wps:cNvPr id="2" name="文本框 2"/>
                        <wps:cNvSpPr txBox="1"/>
                        <wps:spPr>
                          <a:xfrm>
                            <a:off x="6250" y="409"/>
                            <a:ext cx="1480" cy="920"/>
                          </a:xfrm>
                          <a:prstGeom prst="rect">
                            <a:avLst/>
                          </a:prstGeom>
                          <a:noFill/>
                          <a:ln>
                            <a:noFill/>
                          </a:ln>
                        </wps:spPr>
                        <wps:txbx>
                          <w:txbxContent>
                            <w:p>
                              <w:pPr>
                                <w:spacing w:before="20" w:line="220" w:lineRule="auto"/>
                                <w:ind w:left="20"/>
                                <w:rPr>
                                  <w:rFonts w:ascii="宋体" w:hAnsi="宋体" w:eastAsia="宋体" w:cs="宋体"/>
                                  <w:sz w:val="21"/>
                                  <w:szCs w:val="21"/>
                                </w:rPr>
                              </w:pPr>
                              <w:r>
                                <w:rPr>
                                  <w:rFonts w:ascii="宋体" w:hAnsi="宋体" w:eastAsia="宋体" w:cs="宋体"/>
                                  <w:spacing w:val="-13"/>
                                  <w:w w:val="70"/>
                                  <w:sz w:val="21"/>
                                  <w:szCs w:val="21"/>
                                </w:rPr>
                                <w:t>质量安全提前</w:t>
                              </w:r>
                            </w:p>
                            <w:p>
                              <w:pPr>
                                <w:spacing w:before="57" w:line="219" w:lineRule="auto"/>
                                <w:ind w:left="130"/>
                                <w:rPr>
                                  <w:rFonts w:ascii="宋体" w:hAnsi="宋体" w:eastAsia="宋体" w:cs="宋体"/>
                                  <w:sz w:val="21"/>
                                  <w:szCs w:val="21"/>
                                </w:rPr>
                              </w:pPr>
                              <w:r>
                                <w:rPr>
                                  <w:rFonts w:ascii="宋体" w:hAnsi="宋体" w:eastAsia="宋体" w:cs="宋体"/>
                                  <w:spacing w:val="-13"/>
                                  <w:w w:val="73"/>
                                  <w:sz w:val="21"/>
                                  <w:szCs w:val="21"/>
                                </w:rPr>
                                <w:t>介入监督</w:t>
                              </w:r>
                            </w:p>
                            <w:p>
                              <w:pPr>
                                <w:spacing w:before="213" w:line="110" w:lineRule="exact"/>
                                <w:ind w:right="20"/>
                                <w:jc w:val="right"/>
                              </w:pPr>
                              <w:r>
                                <w:rPr>
                                  <w:position w:val="-2"/>
                                </w:rPr>
                                <w:drawing>
                                  <wp:inline distT="0" distB="0" distL="0" distR="0">
                                    <wp:extent cx="165100" cy="69850"/>
                                    <wp:effectExtent l="0" t="0" r="6350" b="635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
                                            <a:stretch>
                                              <a:fillRect/>
                                            </a:stretch>
                                          </pic:blipFill>
                                          <pic:spPr>
                                            <a:xfrm>
                                              <a:off x="0" y="0"/>
                                              <a:ext cx="165124" cy="69919"/>
                                            </a:xfrm>
                                            <a:prstGeom prst="rect">
                                              <a:avLst/>
                                            </a:prstGeom>
                                          </pic:spPr>
                                        </pic:pic>
                                      </a:graphicData>
                                    </a:graphic>
                                  </wp:inline>
                                </w:drawing>
                              </w:r>
                            </w:p>
                          </w:txbxContent>
                        </wps:txbx>
                        <wps:bodyPr lIns="0" tIns="0" rIns="0" bIns="0" upright="1"/>
                      </wps:wsp>
                      <wps:wsp>
                        <wps:cNvPr id="3" name="文本框 3"/>
                        <wps:cNvSpPr txBox="1"/>
                        <wps:spPr>
                          <a:xfrm>
                            <a:off x="100" y="577"/>
                            <a:ext cx="1426" cy="874"/>
                          </a:xfrm>
                          <a:prstGeom prst="rect">
                            <a:avLst/>
                          </a:prstGeom>
                          <a:noFill/>
                          <a:ln>
                            <a:noFill/>
                          </a:ln>
                        </wps:spPr>
                        <wps:txbx>
                          <w:txbxContent>
                            <w:p>
                              <w:pPr>
                                <w:spacing w:before="19" w:line="222" w:lineRule="auto"/>
                                <w:ind w:left="930"/>
                                <w:rPr>
                                  <w:rFonts w:ascii="黑体" w:hAnsi="黑体" w:eastAsia="黑体" w:cs="黑体"/>
                                  <w:sz w:val="21"/>
                                  <w:szCs w:val="21"/>
                                </w:rPr>
                              </w:pPr>
                              <w:r>
                                <w:rPr>
                                  <w:rFonts w:ascii="黑体" w:hAnsi="黑体" w:eastAsia="黑体" w:cs="黑体"/>
                                  <w:spacing w:val="-19"/>
                                  <w:w w:val="65"/>
                                  <w:sz w:val="21"/>
                                  <w:szCs w:val="21"/>
                                </w:rPr>
                                <w:t>项目备案</w:t>
                              </w:r>
                            </w:p>
                            <w:p>
                              <w:pPr>
                                <w:spacing w:line="260" w:lineRule="auto"/>
                                <w:rPr>
                                  <w:rFonts w:ascii="Arial"/>
                                  <w:sz w:val="21"/>
                                </w:rPr>
                              </w:pPr>
                            </w:p>
                            <w:p>
                              <w:pPr>
                                <w:spacing w:before="68" w:line="221" w:lineRule="auto"/>
                                <w:ind w:left="20"/>
                                <w:rPr>
                                  <w:rFonts w:ascii="宋体" w:hAnsi="宋体" w:eastAsia="宋体" w:cs="宋体"/>
                                  <w:sz w:val="21"/>
                                  <w:szCs w:val="21"/>
                                </w:rPr>
                              </w:pPr>
                              <w:r>
                                <w:rPr>
                                  <w:rFonts w:ascii="宋体" w:hAnsi="宋体" w:eastAsia="宋体" w:cs="宋体"/>
                                  <w:spacing w:val="-16"/>
                                  <w:w w:val="89"/>
                                  <w:sz w:val="21"/>
                                  <w:szCs w:val="21"/>
                                </w:rPr>
                                <w:t>开始</w:t>
                              </w:r>
                            </w:p>
                          </w:txbxContent>
                        </wps:txbx>
                        <wps:bodyPr lIns="0" tIns="0" rIns="0" bIns="0" upright="1"/>
                      </wps:wsp>
                      <wps:wsp>
                        <wps:cNvPr id="4" name="文本框 4"/>
                        <wps:cNvSpPr txBox="1"/>
                        <wps:spPr>
                          <a:xfrm>
                            <a:off x="3640" y="437"/>
                            <a:ext cx="781" cy="620"/>
                          </a:xfrm>
                          <a:prstGeom prst="rect">
                            <a:avLst/>
                          </a:prstGeom>
                          <a:noFill/>
                          <a:ln>
                            <a:noFill/>
                          </a:ln>
                        </wps:spPr>
                        <wps:txbx>
                          <w:txbxContent>
                            <w:p>
                              <w:pPr>
                                <w:spacing w:before="21" w:line="198" w:lineRule="auto"/>
                                <w:ind w:left="250" w:right="20" w:hanging="230"/>
                                <w:rPr>
                                  <w:rFonts w:ascii="黑体" w:hAnsi="黑体" w:eastAsia="黑体" w:cs="黑体"/>
                                  <w:sz w:val="33"/>
                                  <w:szCs w:val="33"/>
                                </w:rPr>
                              </w:pPr>
                              <w:r>
                                <w:rPr>
                                  <w:rFonts w:ascii="黑体" w:hAnsi="黑体" w:eastAsia="黑体" w:cs="黑体"/>
                                  <w:spacing w:val="-10"/>
                                  <w:w w:val="63"/>
                                  <w:sz w:val="21"/>
                                  <w:szCs w:val="21"/>
                                </w:rPr>
                                <w:t>建设用地规划</w:t>
                              </w:r>
                              <w:r>
                                <w:rPr>
                                  <w:rFonts w:ascii="黑体" w:hAnsi="黑体" w:eastAsia="黑体" w:cs="黑体"/>
                                  <w:spacing w:val="6"/>
                                  <w:sz w:val="21"/>
                                  <w:szCs w:val="21"/>
                                </w:rPr>
                                <w:t xml:space="preserve"> </w:t>
                              </w:r>
                              <w:r>
                                <w:rPr>
                                  <w:rFonts w:ascii="黑体" w:hAnsi="黑体" w:eastAsia="黑体" w:cs="黑体"/>
                                  <w:spacing w:val="-21"/>
                                  <w:w w:val="78"/>
                                  <w:sz w:val="33"/>
                                  <w:szCs w:val="33"/>
                                </w:rPr>
                                <w:t>许可</w:t>
                              </w:r>
                            </w:p>
                          </w:txbxContent>
                        </wps:txbx>
                        <wps:bodyPr lIns="0" tIns="0" rIns="0" bIns="0" upright="1"/>
                      </wps:wsp>
                      <wps:wsp>
                        <wps:cNvPr id="6" name="文本框 6"/>
                        <wps:cNvSpPr txBox="1"/>
                        <wps:spPr>
                          <a:xfrm>
                            <a:off x="2310" y="426"/>
                            <a:ext cx="755" cy="595"/>
                          </a:xfrm>
                          <a:prstGeom prst="rect">
                            <a:avLst/>
                          </a:prstGeom>
                          <a:noFill/>
                          <a:ln>
                            <a:noFill/>
                          </a:ln>
                        </wps:spPr>
                        <wps:txbx>
                          <w:txbxContent>
                            <w:p>
                              <w:pPr>
                                <w:spacing w:before="19" w:line="244" w:lineRule="auto"/>
                                <w:ind w:left="228" w:right="20" w:hanging="209"/>
                                <w:rPr>
                                  <w:rFonts w:ascii="黑体" w:hAnsi="黑体" w:eastAsia="黑体" w:cs="黑体"/>
                                  <w:sz w:val="21"/>
                                  <w:szCs w:val="21"/>
                                </w:rPr>
                              </w:pPr>
                              <w:r>
                                <w:rPr>
                                  <w:rFonts w:ascii="黑体" w:hAnsi="黑体" w:eastAsia="黑体" w:cs="黑体"/>
                                  <w:spacing w:val="-10"/>
                                  <w:w w:val="61"/>
                                  <w:sz w:val="21"/>
                                  <w:szCs w:val="21"/>
                                </w:rPr>
                                <w:t>规划设计方案</w:t>
                              </w:r>
                              <w:r>
                                <w:rPr>
                                  <w:rFonts w:ascii="黑体" w:hAnsi="黑体" w:eastAsia="黑体" w:cs="黑体"/>
                                  <w:spacing w:val="5"/>
                                  <w:sz w:val="21"/>
                                  <w:szCs w:val="21"/>
                                </w:rPr>
                                <w:t xml:space="preserve"> </w:t>
                              </w:r>
                              <w:r>
                                <w:rPr>
                                  <w:rFonts w:ascii="黑体" w:hAnsi="黑体" w:eastAsia="黑体" w:cs="黑体"/>
                                  <w:spacing w:val="-21"/>
                                  <w:w w:val="91"/>
                                  <w:sz w:val="21"/>
                                  <w:szCs w:val="21"/>
                                </w:rPr>
                                <w:t>审查</w:t>
                              </w:r>
                            </w:p>
                          </w:txbxContent>
                        </wps:txbx>
                        <wps:bodyPr lIns="0" tIns="0" rIns="0" bIns="0" upright="1"/>
                      </wps:wsp>
                      <wps:wsp>
                        <wps:cNvPr id="7" name="文本框 7"/>
                        <wps:cNvSpPr txBox="1"/>
                        <wps:spPr>
                          <a:xfrm>
                            <a:off x="4960" y="575"/>
                            <a:ext cx="768" cy="290"/>
                          </a:xfrm>
                          <a:prstGeom prst="rect">
                            <a:avLst/>
                          </a:prstGeom>
                          <a:noFill/>
                          <a:ln>
                            <a:noFill/>
                          </a:ln>
                        </wps:spPr>
                        <wps:txbx>
                          <w:txbxContent>
                            <w:p>
                              <w:pPr>
                                <w:spacing w:before="20" w:line="219" w:lineRule="auto"/>
                                <w:ind w:left="20"/>
                                <w:rPr>
                                  <w:rFonts w:ascii="黑体" w:hAnsi="黑体" w:eastAsia="黑体" w:cs="黑体"/>
                                  <w:sz w:val="21"/>
                                  <w:szCs w:val="21"/>
                                </w:rPr>
                              </w:pPr>
                              <w:r>
                                <w:rPr>
                                  <w:rFonts w:ascii="黑体" w:hAnsi="黑体" w:eastAsia="黑体" w:cs="黑体"/>
                                  <w:spacing w:val="-8"/>
                                  <w:w w:val="61"/>
                                  <w:sz w:val="21"/>
                                  <w:szCs w:val="21"/>
                                </w:rPr>
                                <w:t>规划放线测量</w:t>
                              </w:r>
                            </w:p>
                          </w:txbxContent>
                        </wps:txbx>
                        <wps:bodyPr lIns="0" tIns="0" rIns="0" bIns="0" upright="1"/>
                      </wps:wsp>
                    </wpg:wgp>
                  </a:graphicData>
                </a:graphic>
              </wp:inline>
            </w:drawing>
          </mc:Choice>
          <mc:Fallback>
            <w:pict>
              <v:group id="_x0000_s1026" o:spid="_x0000_s1026" o:spt="203" style="height:72pt;width:391.05pt;" coordsize="7820,1440" o:gfxdata="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">
                <o:lock v:ext="edit" aspectratio="f"/>
                <v:shape id="图片 3" o:spid="_x0000_s1026" o:spt="75" type="#_x0000_t75" style="position:absolute;left:0;top:0;height:1440;width:7820;" filled="f" o:preferrelative="t" stroked="f" coordsize="21600,21600" o:gfxdata="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arXu5AAAA2gAA&#10;AA8AAAAAAAAAAQAgAAAAIgAAAGRycy9kb3ducmV2LnhtbFBLAQIUABQAAAAIAIdO4kAzLwWeOwAA&#10;ADkAAAAQAAAAAAAAAAEAIAAAAAgBAABkcnMvc2hhcGV4bWwueG1sUEsFBgAAAAAGAAYAWwEAALID&#10;AAAAAA==&#10;">
                  <v:fill on="f" focussize="0,0"/>
                  <v:stroke on="f"/>
                  <v:imagedata r:id="rId4" o:title=""/>
                  <o:lock v:ext="edit" aspectratio="t"/>
                </v:shape>
                <v:shape id="_x0000_s1026" o:spid="_x0000_s1026" o:spt="202" type="#_x0000_t202" style="position:absolute;left:6250;top:409;height:920;width:148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220" w:lineRule="auto"/>
                          <w:ind w:left="20"/>
                          <w:rPr>
                            <w:rFonts w:ascii="宋体" w:hAnsi="宋体" w:eastAsia="宋体" w:cs="宋体"/>
                            <w:sz w:val="21"/>
                            <w:szCs w:val="21"/>
                          </w:rPr>
                        </w:pPr>
                        <w:r>
                          <w:rPr>
                            <w:rFonts w:ascii="宋体" w:hAnsi="宋体" w:eastAsia="宋体" w:cs="宋体"/>
                            <w:spacing w:val="-13"/>
                            <w:w w:val="70"/>
                            <w:sz w:val="21"/>
                            <w:szCs w:val="21"/>
                          </w:rPr>
                          <w:t>质量安全提前</w:t>
                        </w:r>
                      </w:p>
                      <w:p>
                        <w:pPr>
                          <w:spacing w:before="57" w:line="219" w:lineRule="auto"/>
                          <w:ind w:left="130"/>
                          <w:rPr>
                            <w:rFonts w:ascii="宋体" w:hAnsi="宋体" w:eastAsia="宋体" w:cs="宋体"/>
                            <w:sz w:val="21"/>
                            <w:szCs w:val="21"/>
                          </w:rPr>
                        </w:pPr>
                        <w:r>
                          <w:rPr>
                            <w:rFonts w:ascii="宋体" w:hAnsi="宋体" w:eastAsia="宋体" w:cs="宋体"/>
                            <w:spacing w:val="-13"/>
                            <w:w w:val="73"/>
                            <w:sz w:val="21"/>
                            <w:szCs w:val="21"/>
                          </w:rPr>
                          <w:t>介入监督</w:t>
                        </w:r>
                      </w:p>
                      <w:p>
                        <w:pPr>
                          <w:spacing w:before="213" w:line="110" w:lineRule="exact"/>
                          <w:ind w:right="20"/>
                          <w:jc w:val="right"/>
                        </w:pPr>
                        <w:r>
                          <w:rPr>
                            <w:position w:val="-2"/>
                          </w:rPr>
                          <w:drawing>
                            <wp:inline distT="0" distB="0" distL="0" distR="0">
                              <wp:extent cx="165100" cy="69850"/>
                              <wp:effectExtent l="0" t="0" r="6350" b="635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
                                      <a:stretch>
                                        <a:fillRect/>
                                      </a:stretch>
                                    </pic:blipFill>
                                    <pic:spPr>
                                      <a:xfrm>
                                        <a:off x="0" y="0"/>
                                        <a:ext cx="165124" cy="69919"/>
                                      </a:xfrm>
                                      <a:prstGeom prst="rect">
                                        <a:avLst/>
                                      </a:prstGeom>
                                    </pic:spPr>
                                  </pic:pic>
                                </a:graphicData>
                              </a:graphic>
                            </wp:inline>
                          </w:drawing>
                        </w:r>
                      </w:p>
                    </w:txbxContent>
                  </v:textbox>
                </v:shape>
                <v:shape id="_x0000_s1026" o:spid="_x0000_s1026" o:spt="202" type="#_x0000_t202" style="position:absolute;left:100;top:577;height:874;width:1426;"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22" w:lineRule="auto"/>
                          <w:ind w:left="930"/>
                          <w:rPr>
                            <w:rFonts w:ascii="黑体" w:hAnsi="黑体" w:eastAsia="黑体" w:cs="黑体"/>
                            <w:sz w:val="21"/>
                            <w:szCs w:val="21"/>
                          </w:rPr>
                        </w:pPr>
                        <w:r>
                          <w:rPr>
                            <w:rFonts w:ascii="黑体" w:hAnsi="黑体" w:eastAsia="黑体" w:cs="黑体"/>
                            <w:spacing w:val="-19"/>
                            <w:w w:val="65"/>
                            <w:sz w:val="21"/>
                            <w:szCs w:val="21"/>
                          </w:rPr>
                          <w:t>项目备案</w:t>
                        </w:r>
                      </w:p>
                      <w:p>
                        <w:pPr>
                          <w:spacing w:line="260" w:lineRule="auto"/>
                          <w:rPr>
                            <w:rFonts w:ascii="Arial"/>
                            <w:sz w:val="21"/>
                          </w:rPr>
                        </w:pPr>
                      </w:p>
                      <w:p>
                        <w:pPr>
                          <w:spacing w:before="68" w:line="221" w:lineRule="auto"/>
                          <w:ind w:left="20"/>
                          <w:rPr>
                            <w:rFonts w:ascii="宋体" w:hAnsi="宋体" w:eastAsia="宋体" w:cs="宋体"/>
                            <w:sz w:val="21"/>
                            <w:szCs w:val="21"/>
                          </w:rPr>
                        </w:pPr>
                        <w:r>
                          <w:rPr>
                            <w:rFonts w:ascii="宋体" w:hAnsi="宋体" w:eastAsia="宋体" w:cs="宋体"/>
                            <w:spacing w:val="-16"/>
                            <w:w w:val="89"/>
                            <w:sz w:val="21"/>
                            <w:szCs w:val="21"/>
                          </w:rPr>
                          <w:t>开始</w:t>
                        </w:r>
                      </w:p>
                    </w:txbxContent>
                  </v:textbox>
                </v:shape>
                <v:shape id="_x0000_s1026" o:spid="_x0000_s1026" o:spt="202" type="#_x0000_t202" style="position:absolute;left:3640;top:437;height:620;width:781;"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 w:line="198" w:lineRule="auto"/>
                          <w:ind w:left="250" w:right="20" w:hanging="230"/>
                          <w:rPr>
                            <w:rFonts w:ascii="黑体" w:hAnsi="黑体" w:eastAsia="黑体" w:cs="黑体"/>
                            <w:sz w:val="33"/>
                            <w:szCs w:val="33"/>
                          </w:rPr>
                        </w:pPr>
                        <w:r>
                          <w:rPr>
                            <w:rFonts w:ascii="黑体" w:hAnsi="黑体" w:eastAsia="黑体" w:cs="黑体"/>
                            <w:spacing w:val="-10"/>
                            <w:w w:val="63"/>
                            <w:sz w:val="21"/>
                            <w:szCs w:val="21"/>
                          </w:rPr>
                          <w:t>建设用地规划</w:t>
                        </w:r>
                        <w:r>
                          <w:rPr>
                            <w:rFonts w:ascii="黑体" w:hAnsi="黑体" w:eastAsia="黑体" w:cs="黑体"/>
                            <w:spacing w:val="6"/>
                            <w:sz w:val="21"/>
                            <w:szCs w:val="21"/>
                          </w:rPr>
                          <w:t xml:space="preserve"> </w:t>
                        </w:r>
                        <w:r>
                          <w:rPr>
                            <w:rFonts w:ascii="黑体" w:hAnsi="黑体" w:eastAsia="黑体" w:cs="黑体"/>
                            <w:spacing w:val="-21"/>
                            <w:w w:val="78"/>
                            <w:sz w:val="33"/>
                            <w:szCs w:val="33"/>
                          </w:rPr>
                          <w:t>许可</w:t>
                        </w:r>
                      </w:p>
                    </w:txbxContent>
                  </v:textbox>
                </v:shape>
                <v:shape id="_x0000_s1026" o:spid="_x0000_s1026" o:spt="202" type="#_x0000_t202" style="position:absolute;left:2310;top:426;height:595;width:75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244" w:lineRule="auto"/>
                          <w:ind w:left="228" w:right="20" w:hanging="209"/>
                          <w:rPr>
                            <w:rFonts w:ascii="黑体" w:hAnsi="黑体" w:eastAsia="黑体" w:cs="黑体"/>
                            <w:sz w:val="21"/>
                            <w:szCs w:val="21"/>
                          </w:rPr>
                        </w:pPr>
                        <w:r>
                          <w:rPr>
                            <w:rFonts w:ascii="黑体" w:hAnsi="黑体" w:eastAsia="黑体" w:cs="黑体"/>
                            <w:spacing w:val="-10"/>
                            <w:w w:val="61"/>
                            <w:sz w:val="21"/>
                            <w:szCs w:val="21"/>
                          </w:rPr>
                          <w:t>规划设计方案</w:t>
                        </w:r>
                        <w:r>
                          <w:rPr>
                            <w:rFonts w:ascii="黑体" w:hAnsi="黑体" w:eastAsia="黑体" w:cs="黑体"/>
                            <w:spacing w:val="5"/>
                            <w:sz w:val="21"/>
                            <w:szCs w:val="21"/>
                          </w:rPr>
                          <w:t xml:space="preserve"> </w:t>
                        </w:r>
                        <w:r>
                          <w:rPr>
                            <w:rFonts w:ascii="黑体" w:hAnsi="黑体" w:eastAsia="黑体" w:cs="黑体"/>
                            <w:spacing w:val="-21"/>
                            <w:w w:val="91"/>
                            <w:sz w:val="21"/>
                            <w:szCs w:val="21"/>
                          </w:rPr>
                          <w:t>审查</w:t>
                        </w:r>
                      </w:p>
                    </w:txbxContent>
                  </v:textbox>
                </v:shape>
                <v:shape id="_x0000_s1026" o:spid="_x0000_s1026" o:spt="202" type="#_x0000_t202" style="position:absolute;left:4960;top:575;height:290;width:76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0" w:line="219" w:lineRule="auto"/>
                          <w:ind w:left="20"/>
                          <w:rPr>
                            <w:rFonts w:ascii="黑体" w:hAnsi="黑体" w:eastAsia="黑体" w:cs="黑体"/>
                            <w:sz w:val="21"/>
                            <w:szCs w:val="21"/>
                          </w:rPr>
                        </w:pPr>
                        <w:r>
                          <w:rPr>
                            <w:rFonts w:ascii="黑体" w:hAnsi="黑体" w:eastAsia="黑体" w:cs="黑体"/>
                            <w:spacing w:val="-8"/>
                            <w:w w:val="61"/>
                            <w:sz w:val="21"/>
                            <w:szCs w:val="21"/>
                          </w:rPr>
                          <w:t>规划放线测量</w:t>
                        </w:r>
                      </w:p>
                    </w:txbxContent>
                  </v:textbox>
                </v:shape>
                <w10:wrap type="none"/>
                <w10:anchorlock/>
              </v:group>
            </w:pict>
          </mc:Fallback>
        </mc:AlternateContent>
      </w:r>
    </w:p>
    <w:p>
      <w:pPr>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办理产业项目建设工程单体建筑质量安全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提前介入监管资料清单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产业项目建设工程申请提前介入监管的承诺书(加盖公章);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建设工程放线记录表(加盖测绘出图专用章);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3.建筑(市政)工程质量安全监督廉政承诺书(一式两份);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建筑工程质量监督注册登记表(单项工程一式六份);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工伤保险缴费凭证(人社局办理);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建设、施工、监理、设计、勘察单位五方主体质量终身责任承诺书及委托授权书、营业执照、资质、人员资格证、工程管理人员名册(复印件需加盖公章);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7.工程施工和监理中标通知书(或直接发包备案表)及施工、监理、设计、勘察合同(合同原件);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施工图设计文件审查合格书(原件)(需备案);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全套施工图及地勘报告(原件);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建设工程开工安全生产条件审查表;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建筑工程安全监督登记表;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建设工程项目安全施工措施备案审查申报表;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随州市建设工程围挡检查验</w:t>
      </w:r>
      <w:r>
        <w:rPr>
          <w:rFonts w:hint="eastAsia" w:ascii="仿宋_GB2312" w:hAnsi="仿宋_GB2312" w:eastAsia="仿宋_GB2312" w:cs="仿宋_GB2312"/>
          <w:sz w:val="32"/>
          <w:szCs w:val="32"/>
          <w:lang w:eastAsia="zh-CN"/>
        </w:rPr>
        <w:t>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随州市建设工程临时用房检查验收表;6.建设工程超过一定规模的危险性较大的分部分项工程清单申报表;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建设工程危险性较大的分部分项工程清单申报表;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建设、施工、监理单位企业法人及项目经理、项目总监安全生产承诺书;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专项安全施工方案及危险性较大的分部分项工程清单;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扬尘方案及扬尘告知书;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11.工程现场踏勘情况记录表。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关于XXX产业项目建设工程申请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提前介入监管的承诺书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承诺人(企业)名称: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、规划方面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及时办理《建设用地规划许可证》时，不擅自改变作为国有土地使用权出让合同组成部分的规划条件。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2.严格按照规划条件的要求进行建设;确需变更的，向规划主管部门提出申请。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二、工程建设方面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严格按照工程建设强制性标准进行勘察、设计;设计图纸和设计文件及时报图审机构审查。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严格按照工程设计图纸和施工技术标准施工，确保工程的施工质量和文明施工安全。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建设工程所使用的建筑材料严格按批次见证送检,不使用未经检验或者检验不合格的建筑材料，不在工程上使用或者安装未经监理工程师签字的建筑材料、建筑构配件和设备。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4.及时督促各方责任主体按工序对建筑工程的基槽、基础主体等分部分项工程及隐蔽工程进行验收，未经验收或验收不合格的，不进行下一道工序的施工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不向无资质、资质等级不够或以其他单位名义承揽工程的施工单位发包工程。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项目开工前及时将以下资料报到住建局办理提前介入监管手续:(1)建设、施工、监理、设计、勘察单位五方主体质量终身责任承诺书及委托授权书、营业执照、资质、人员资格证、工程管理人员名册; (2)工程施工和监理中标通知书及施工(需备案)、监理、设计、勘察合同; (3)施工图设计文件审查合格书;(4)全套施工图及地勘报告。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日前行政服务中心办理建筑施工许可证。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项目建设过程建立完整的技术档案和施工管理资料台账。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三、环境保护方面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严格按照《建设项目环境保护管理条例》要求进行建设;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严格按照环保“三同时”要求配套建设项目环保设施设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确保施工期间确保污染物达标排放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保证项目建成投产前完成环评报告编制并报环境报护部门审批;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5、保证向环评报告编制单位提供项目详实全面的生产工艺及真实有效的各项数据。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四、水务管理方面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1.建设项目如需直接取用地表水或地下水的，在建设取用水设施前，编制建设项目水资源论证报告并报经相应层级的水行政主管部门批准后组织实施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2.建设项目涉及到在江河.湖泊新建、改建或者扩大排污的,在投入运行之前，进行入河排污口设置审批。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建设项目需挖掘、占用、破坏地表水土保持设施的，及时编制水土保持方案，并按“三同时”要求落实水土保持防治措。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建设项目按法律法规需要进行洪水影响评价的，及时编制洪水影响评价报告，并报经相应层级的水行政主管部门审批。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5.项目竣工后,按照法律法规和国家相关要求进行水土保持设施竣工验收。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五、安全生产方面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聘请具备相应资质的评价机构编制安全综合评价报告(包括安全评价和职业健康评价)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项目涉及储存危险化学品的，储存装置及附属设施设备的位置及安全距离满足《建筑设计防火规范》( GB50016-2014)《工业企业总平面设计规范》(GB50187-2012)和相关标准规范要求。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在建设过程中应按相关法律法规的要求，同步完善固定资产投资项目节能审查、环境影响评价、水土保持评价、消防设计审查、建设施工许可等事项。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此承诺书接受社会监督,如有违反，我单位(公司)愿意自行承担法律责任，并接受相关部门的处罚，承担由此造成的经济损失和其他应当承担的责任。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法人代表(盖章)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eastAsia="zh-CN"/>
        </w:rPr>
        <w:t>附件</w:t>
      </w:r>
      <w:r>
        <w:rPr>
          <w:rFonts w:hint="eastAsia" w:ascii="黑体" w:hAnsi="黑体" w:eastAsia="黑体" w:cs="黑体"/>
          <w:b w:val="0"/>
          <w:bCs w:val="0"/>
          <w:spacing w:val="-11"/>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建设与监管程序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分单体进行分部分项验收，为了在检测单位出具正式的检测报告前不影响进入下步工序的进度，验收前的检测报告可以用检测流转单代替正式报告，后期完善各项检测报告。(检测流转单格式见《XXX项目XXX单体建筑XXX检测流转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的建设工程分单体进行基础分部验收，基础混凝土试块强度检测报告需标准养护28天后才能判定强度是否合格,对于建设工程有施工进度要求的产业项目，建设、监理、施工、设计、勘察五方建设责任主体承诺的前提下，在基础分部验收环节前增设基础外观质量验收环节,方便基础提前回填进入主体施工。(验收环节见“建设与监管程序流程图”和《建筑工程质量验收监督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建设工程单体建筑主体施工完成后，建设主管部门同意在主体验收前建筑外墙可以进行粉刷，待检测资料齐全后进行单体主体验收。(各分部分项验收的质量保证资料见《建筑施工试验资料检测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spacing w:line="28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6"/>
          <w:szCs w:val="36"/>
          <w:lang w:eastAsia="zh-CN"/>
        </w:rPr>
        <w:t>建设与监管程序流程图</w:t>
      </w:r>
    </w:p>
    <w:p>
      <w:pPr>
        <w:spacing w:line="241" w:lineRule="auto"/>
        <w:rPr>
          <w:rFonts w:hint="eastAsia" w:ascii="仿宋_GB2312" w:hAnsi="仿宋_GB2312" w:eastAsia="仿宋_GB2312" w:cs="仿宋_GB2312"/>
          <w:sz w:val="32"/>
          <w:szCs w:val="32"/>
        </w:rPr>
      </w:pPr>
    </w:p>
    <w:p>
      <w:pPr>
        <w:spacing w:line="8170" w:lineRule="exact"/>
        <w:ind w:firstLine="434"/>
        <w:textAlignment w:val="center"/>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r>
        <w:rPr>
          <w:rFonts w:hint="eastAsia" w:ascii="仿宋_GB2312" w:hAnsi="仿宋_GB2312" w:eastAsia="仿宋_GB2312" w:cs="仿宋_GB2312"/>
          <w:sz w:val="32"/>
          <w:szCs w:val="32"/>
        </w:rPr>
        <mc:AlternateContent>
          <mc:Choice Requires="wpg">
            <w:drawing>
              <wp:inline distT="0" distB="0" distL="114300" distR="114300">
                <wp:extent cx="5308600" cy="5187950"/>
                <wp:effectExtent l="0" t="0" r="6350" b="12700"/>
                <wp:docPr id="14" name="组合 14"/>
                <wp:cNvGraphicFramePr/>
                <a:graphic xmlns:a="http://schemas.openxmlformats.org/drawingml/2006/main">
                  <a:graphicData uri="http://schemas.microsoft.com/office/word/2010/wordprocessingGroup">
                    <wpg:wgp>
                      <wpg:cNvGrpSpPr/>
                      <wpg:grpSpPr>
                        <a:xfrm>
                          <a:off x="0" y="0"/>
                          <a:ext cx="5308600" cy="5187950"/>
                          <a:chOff x="0" y="0"/>
                          <a:chExt cx="8360" cy="8170"/>
                        </a:xfrm>
                      </wpg:grpSpPr>
                      <pic:pic xmlns:pic="http://schemas.openxmlformats.org/drawingml/2006/picture">
                        <pic:nvPicPr>
                          <pic:cNvPr id="9" name="图片 10"/>
                          <pic:cNvPicPr>
                            <a:picLocks noChangeAspect="1"/>
                          </pic:cNvPicPr>
                        </pic:nvPicPr>
                        <pic:blipFill>
                          <a:blip r:embed="rId6"/>
                          <a:stretch>
                            <a:fillRect/>
                          </a:stretch>
                        </pic:blipFill>
                        <pic:spPr>
                          <a:xfrm>
                            <a:off x="0" y="0"/>
                            <a:ext cx="8360" cy="8170"/>
                          </a:xfrm>
                          <a:prstGeom prst="rect">
                            <a:avLst/>
                          </a:prstGeom>
                          <a:noFill/>
                          <a:ln>
                            <a:noFill/>
                          </a:ln>
                        </pic:spPr>
                      </pic:pic>
                      <wps:wsp>
                        <wps:cNvPr id="10" name="文本框 10"/>
                        <wps:cNvSpPr txBox="1"/>
                        <wps:spPr>
                          <a:xfrm>
                            <a:off x="3299" y="372"/>
                            <a:ext cx="4866" cy="7262"/>
                          </a:xfrm>
                          <a:prstGeom prst="rect">
                            <a:avLst/>
                          </a:prstGeom>
                          <a:noFill/>
                          <a:ln>
                            <a:noFill/>
                          </a:ln>
                        </wps:spPr>
                        <wps:txbx>
                          <w:txbxContent>
                            <w:p>
                              <w:pPr>
                                <w:spacing w:before="19" w:line="221" w:lineRule="auto"/>
                                <w:ind w:left="360"/>
                                <w:rPr>
                                  <w:rFonts w:ascii="宋体" w:hAnsi="宋体" w:eastAsia="宋体" w:cs="宋体"/>
                                  <w:sz w:val="27"/>
                                  <w:szCs w:val="27"/>
                                </w:rPr>
                              </w:pPr>
                              <w:r>
                                <w:rPr>
                                  <w:rFonts w:ascii="宋体" w:hAnsi="宋体" w:eastAsia="宋体" w:cs="宋体"/>
                                  <w:spacing w:val="-3"/>
                                  <w:sz w:val="27"/>
                                  <w:szCs w:val="27"/>
                                </w:rPr>
                                <w:t>开工</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88" w:line="222" w:lineRule="auto"/>
                                <w:ind w:left="109"/>
                                <w:rPr>
                                  <w:rFonts w:ascii="仿宋" w:hAnsi="仿宋" w:eastAsia="仿宋" w:cs="仿宋"/>
                                  <w:sz w:val="27"/>
                                  <w:szCs w:val="27"/>
                                </w:rPr>
                              </w:pPr>
                              <w:r>
                                <w:rPr>
                                  <w:rFonts w:ascii="仿宋" w:hAnsi="仿宋" w:eastAsia="仿宋" w:cs="仿宋"/>
                                  <w:spacing w:val="-8"/>
                                  <w:sz w:val="27"/>
                                  <w:szCs w:val="27"/>
                                </w:rPr>
                                <w:t>基础验槽</w:t>
                              </w:r>
                            </w:p>
                            <w:p>
                              <w:pPr>
                                <w:spacing w:line="442" w:lineRule="auto"/>
                                <w:rPr>
                                  <w:rFonts w:ascii="Arial"/>
                                  <w:sz w:val="21"/>
                                </w:rPr>
                              </w:pPr>
                            </w:p>
                            <w:p>
                              <w:pPr>
                                <w:spacing w:before="88" w:line="222" w:lineRule="auto"/>
                                <w:ind w:left="1549"/>
                                <w:rPr>
                                  <w:rFonts w:ascii="仿宋" w:hAnsi="仿宋" w:eastAsia="仿宋" w:cs="仿宋"/>
                                  <w:sz w:val="27"/>
                                  <w:szCs w:val="27"/>
                                </w:rPr>
                              </w:pPr>
                              <w:r>
                                <w:rPr>
                                  <w:rFonts w:ascii="仿宋" w:hAnsi="仿宋" w:eastAsia="仿宋" w:cs="仿宋"/>
                                  <w:spacing w:val="-38"/>
                                  <w:w w:val="99"/>
                                  <w:sz w:val="27"/>
                                  <w:szCs w:val="27"/>
                                </w:rPr>
                                <w:t>提前近20天，方便基础提</w:t>
                              </w:r>
                            </w:p>
                            <w:p>
                              <w:pPr>
                                <w:spacing w:before="265" w:line="200" w:lineRule="auto"/>
                                <w:ind w:left="1569"/>
                                <w:rPr>
                                  <w:rFonts w:ascii="仿宋" w:hAnsi="仿宋" w:eastAsia="仿宋" w:cs="仿宋"/>
                                  <w:sz w:val="27"/>
                                  <w:szCs w:val="27"/>
                                </w:rPr>
                              </w:pPr>
                              <w:r>
                                <w:rPr>
                                  <w:rFonts w:ascii="仿宋" w:hAnsi="仿宋" w:eastAsia="仿宋" w:cs="仿宋"/>
                                  <w:spacing w:val="-44"/>
                                  <w:sz w:val="27"/>
                                  <w:szCs w:val="27"/>
                                </w:rPr>
                                <w:t>前回填进入主体施工。</w:t>
                              </w:r>
                            </w:p>
                            <w:p>
                              <w:pPr>
                                <w:spacing w:line="223" w:lineRule="auto"/>
                                <w:ind w:left="109"/>
                                <w:rPr>
                                  <w:rFonts w:ascii="仿宋" w:hAnsi="仿宋" w:eastAsia="仿宋" w:cs="仿宋"/>
                                  <w:sz w:val="27"/>
                                  <w:szCs w:val="27"/>
                                </w:rPr>
                              </w:pPr>
                              <w:r>
                                <w:rPr>
                                  <w:rFonts w:ascii="仿宋" w:hAnsi="仿宋" w:eastAsia="仿宋" w:cs="仿宋"/>
                                  <w:spacing w:val="-4"/>
                                  <w:sz w:val="27"/>
                                  <w:szCs w:val="27"/>
                                </w:rPr>
                                <w:t>基础外观</w:t>
                              </w:r>
                            </w:p>
                            <w:p>
                              <w:pPr>
                                <w:spacing w:before="284" w:line="223" w:lineRule="auto"/>
                                <w:ind w:left="109"/>
                                <w:rPr>
                                  <w:rFonts w:ascii="仿宋" w:hAnsi="仿宋" w:eastAsia="仿宋" w:cs="仿宋"/>
                                  <w:sz w:val="27"/>
                                  <w:szCs w:val="27"/>
                                </w:rPr>
                              </w:pPr>
                              <w:r>
                                <w:rPr>
                                  <w:rFonts w:ascii="仿宋" w:hAnsi="仿宋" w:eastAsia="仿宋" w:cs="仿宋"/>
                                  <w:spacing w:val="-5"/>
                                  <w:sz w:val="27"/>
                                  <w:szCs w:val="27"/>
                                </w:rPr>
                                <w:t>质量验收</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8" w:line="222" w:lineRule="auto"/>
                                <w:ind w:left="20"/>
                                <w:rPr>
                                  <w:rFonts w:ascii="仿宋" w:hAnsi="仿宋" w:eastAsia="仿宋" w:cs="仿宋"/>
                                  <w:sz w:val="27"/>
                                  <w:szCs w:val="27"/>
                                </w:rPr>
                              </w:pPr>
                              <w:r>
                                <w:rPr>
                                  <w:rFonts w:ascii="仿宋" w:hAnsi="仿宋" w:eastAsia="仿宋" w:cs="仿宋"/>
                                  <w:spacing w:val="-3"/>
                                  <w:sz w:val="27"/>
                                  <w:szCs w:val="27"/>
                                </w:rPr>
                                <w:t>基础分部验收</w:t>
                              </w:r>
                            </w:p>
                            <w:p>
                              <w:pPr>
                                <w:spacing w:line="451" w:lineRule="auto"/>
                                <w:rPr>
                                  <w:rFonts w:ascii="Arial"/>
                                  <w:sz w:val="21"/>
                                </w:rPr>
                              </w:pPr>
                            </w:p>
                            <w:p>
                              <w:pPr>
                                <w:spacing w:before="89" w:line="221" w:lineRule="auto"/>
                                <w:jc w:val="center"/>
                                <w:rPr>
                                  <w:rFonts w:ascii="仿宋" w:hAnsi="仿宋" w:eastAsia="仿宋" w:cs="仿宋"/>
                                  <w:sz w:val="27"/>
                                  <w:szCs w:val="27"/>
                                </w:rPr>
                              </w:pPr>
                              <w:r>
                                <w:rPr>
                                  <w:rFonts w:hint="eastAsia" w:ascii="仿宋" w:hAnsi="仿宋" w:eastAsia="仿宋" w:cs="仿宋"/>
                                  <w:spacing w:val="-42"/>
                                  <w:sz w:val="27"/>
                                  <w:szCs w:val="27"/>
                                  <w:lang w:val="en-US" w:eastAsia="zh-CN"/>
                                </w:rPr>
                                <w:t xml:space="preserve">                   </w:t>
                              </w:r>
                              <w:r>
                                <w:rPr>
                                  <w:rFonts w:ascii="仿宋" w:hAnsi="仿宋" w:eastAsia="仿宋" w:cs="仿宋"/>
                                  <w:spacing w:val="-42"/>
                                  <w:sz w:val="27"/>
                                  <w:szCs w:val="27"/>
                                </w:rPr>
                                <w:t>同意主体验收前可以进行外墙粉</w:t>
                              </w:r>
                            </w:p>
                            <w:p>
                              <w:pPr>
                                <w:spacing w:before="279" w:line="222" w:lineRule="auto"/>
                                <w:ind w:left="1640"/>
                                <w:rPr>
                                  <w:rFonts w:ascii="仿宋" w:hAnsi="仿宋" w:eastAsia="仿宋" w:cs="仿宋"/>
                                  <w:sz w:val="27"/>
                                  <w:szCs w:val="27"/>
                                </w:rPr>
                              </w:pPr>
                              <w:r>
                                <w:rPr>
                                  <w:rFonts w:ascii="仿宋" w:hAnsi="仿宋" w:eastAsia="仿宋" w:cs="仿宋"/>
                                  <w:spacing w:val="-24"/>
                                  <w:sz w:val="27"/>
                                  <w:szCs w:val="27"/>
                                </w:rPr>
                                <w:t>刷。</w:t>
                              </w:r>
                            </w:p>
                          </w:txbxContent>
                        </wps:txbx>
                        <wps:bodyPr lIns="0" tIns="0" rIns="0" bIns="0" upright="1"/>
                      </wps:wsp>
                      <wps:wsp>
                        <wps:cNvPr id="11" name="文本框 11"/>
                        <wps:cNvSpPr txBox="1"/>
                        <wps:spPr>
                          <a:xfrm>
                            <a:off x="239" y="2773"/>
                            <a:ext cx="1408" cy="965"/>
                          </a:xfrm>
                          <a:prstGeom prst="rect">
                            <a:avLst/>
                          </a:prstGeom>
                          <a:noFill/>
                          <a:ln>
                            <a:noFill/>
                          </a:ln>
                        </wps:spPr>
                        <wps:txbx>
                          <w:txbxContent>
                            <w:p>
                              <w:pPr>
                                <w:spacing w:before="19" w:line="219" w:lineRule="auto"/>
                                <w:ind w:left="20"/>
                                <w:rPr>
                                  <w:rFonts w:hint="eastAsia" w:ascii="仿宋_GB2312" w:hAnsi="仿宋_GB2312" w:eastAsia="仿宋_GB2312" w:cs="仿宋_GB2312"/>
                                  <w:sz w:val="27"/>
                                  <w:szCs w:val="27"/>
                                </w:rPr>
                              </w:pPr>
                              <w:r>
                                <w:rPr>
                                  <w:rFonts w:hint="eastAsia" w:ascii="仿宋_GB2312" w:hAnsi="仿宋_GB2312" w:eastAsia="仿宋_GB2312" w:cs="仿宋_GB2312"/>
                                  <w:spacing w:val="-37"/>
                                  <w:w w:val="98"/>
                                  <w:sz w:val="27"/>
                                  <w:szCs w:val="27"/>
                                </w:rPr>
                                <w:t>检测流转单可</w:t>
                              </w:r>
                            </w:p>
                            <w:p>
                              <w:pPr>
                                <w:spacing w:before="282" w:line="220" w:lineRule="auto"/>
                                <w:ind w:left="40"/>
                                <w:rPr>
                                  <w:rFonts w:hint="eastAsia" w:ascii="仿宋_GB2312" w:hAnsi="仿宋_GB2312" w:eastAsia="仿宋_GB2312" w:cs="仿宋_GB2312"/>
                                  <w:sz w:val="27"/>
                                  <w:szCs w:val="27"/>
                                </w:rPr>
                              </w:pPr>
                              <w:r>
                                <w:rPr>
                                  <w:rFonts w:hint="eastAsia" w:ascii="仿宋_GB2312" w:hAnsi="仿宋_GB2312" w:eastAsia="仿宋_GB2312" w:cs="仿宋_GB2312"/>
                                  <w:spacing w:val="-35"/>
                                  <w:w w:val="96"/>
                                  <w:sz w:val="27"/>
                                  <w:szCs w:val="27"/>
                                </w:rPr>
                                <w:t>代替检测报告</w:t>
                              </w:r>
                            </w:p>
                          </w:txbxContent>
                        </wps:txbx>
                        <wps:bodyPr lIns="0" tIns="0" rIns="0" bIns="0" upright="1"/>
                      </wps:wsp>
                      <wps:wsp>
                        <wps:cNvPr id="12" name="文本框 12"/>
                        <wps:cNvSpPr txBox="1"/>
                        <wps:spPr>
                          <a:xfrm>
                            <a:off x="949" y="7337"/>
                            <a:ext cx="1371" cy="365"/>
                          </a:xfrm>
                          <a:prstGeom prst="rect">
                            <a:avLst/>
                          </a:prstGeom>
                          <a:noFill/>
                          <a:ln>
                            <a:noFill/>
                          </a:ln>
                        </wps:spPr>
                        <wps:txbx>
                          <w:txbxContent>
                            <w:p>
                              <w:pPr>
                                <w:spacing w:before="19" w:line="222" w:lineRule="auto"/>
                                <w:ind w:left="20"/>
                                <w:rPr>
                                  <w:rFonts w:ascii="仿宋" w:hAnsi="仿宋" w:eastAsia="仿宋" w:cs="仿宋"/>
                                  <w:sz w:val="27"/>
                                  <w:szCs w:val="27"/>
                                </w:rPr>
                              </w:pPr>
                              <w:r>
                                <w:rPr>
                                  <w:rFonts w:ascii="仿宋" w:hAnsi="仿宋" w:eastAsia="仿宋" w:cs="仿宋"/>
                                  <w:spacing w:val="-4"/>
                                  <w:sz w:val="27"/>
                                  <w:szCs w:val="27"/>
                                </w:rPr>
                                <w:t>竣工验收阶</w:t>
                              </w:r>
                            </w:p>
                          </w:txbxContent>
                        </wps:txbx>
                        <wps:bodyPr lIns="0" tIns="0" rIns="0" bIns="0" upright="1"/>
                      </wps:wsp>
                      <wps:wsp>
                        <wps:cNvPr id="13" name="文本框 13"/>
                        <wps:cNvSpPr txBox="1"/>
                        <wps:spPr>
                          <a:xfrm>
                            <a:off x="3659" y="7418"/>
                            <a:ext cx="825" cy="365"/>
                          </a:xfrm>
                          <a:prstGeom prst="rect">
                            <a:avLst/>
                          </a:prstGeom>
                          <a:noFill/>
                          <a:ln>
                            <a:noFill/>
                          </a:ln>
                        </wps:spPr>
                        <wps:txbx>
                          <w:txbxContent>
                            <w:p>
                              <w:pPr>
                                <w:spacing w:before="20" w:line="222" w:lineRule="auto"/>
                                <w:ind w:left="20"/>
                                <w:rPr>
                                  <w:rFonts w:ascii="仿宋" w:hAnsi="仿宋" w:eastAsia="仿宋" w:cs="仿宋"/>
                                  <w:sz w:val="27"/>
                                  <w:szCs w:val="27"/>
                                </w:rPr>
                              </w:pPr>
                              <w:r>
                                <w:rPr>
                                  <w:rFonts w:ascii="仿宋" w:hAnsi="仿宋" w:eastAsia="仿宋" w:cs="仿宋"/>
                                  <w:spacing w:val="-6"/>
                                  <w:sz w:val="27"/>
                                  <w:szCs w:val="27"/>
                                </w:rPr>
                                <w:t>主体验</w:t>
                              </w:r>
                            </w:p>
                          </w:txbxContent>
                        </wps:txbx>
                        <wps:bodyPr lIns="0" tIns="0" rIns="0" bIns="0" upright="1"/>
                      </wps:wsp>
                    </wpg:wgp>
                  </a:graphicData>
                </a:graphic>
              </wp:inline>
            </w:drawing>
          </mc:Choice>
          <mc:Fallback>
            <w:pict>
              <v:group id="_x0000_s1026" o:spid="_x0000_s1026" o:spt="203" style="height:408.5pt;width:418pt;" coordsize="8360,8170" o:gfxdata="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">
                <o:lock v:ext="edit" aspectratio="f"/>
                <v:shape id="图片 10" o:spid="_x0000_s1026" o:spt="75" type="#_x0000_t75" style="position:absolute;left:0;top:0;height:8170;width:8360;" filled="f" o:preferrelative="t" stroked="f" coordsize="21600,21600" o:gfxdata="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ecy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202" type="#_x0000_t202" style="position:absolute;left:3299;top:372;height:7262;width:486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 w:line="221" w:lineRule="auto"/>
                          <w:ind w:left="360"/>
                          <w:rPr>
                            <w:rFonts w:ascii="宋体" w:hAnsi="宋体" w:eastAsia="宋体" w:cs="宋体"/>
                            <w:sz w:val="27"/>
                            <w:szCs w:val="27"/>
                          </w:rPr>
                        </w:pPr>
                        <w:r>
                          <w:rPr>
                            <w:rFonts w:ascii="宋体" w:hAnsi="宋体" w:eastAsia="宋体" w:cs="宋体"/>
                            <w:spacing w:val="-3"/>
                            <w:sz w:val="27"/>
                            <w:szCs w:val="27"/>
                          </w:rPr>
                          <w:t>开工</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88" w:line="222" w:lineRule="auto"/>
                          <w:ind w:left="109"/>
                          <w:rPr>
                            <w:rFonts w:ascii="仿宋" w:hAnsi="仿宋" w:eastAsia="仿宋" w:cs="仿宋"/>
                            <w:sz w:val="27"/>
                            <w:szCs w:val="27"/>
                          </w:rPr>
                        </w:pPr>
                        <w:r>
                          <w:rPr>
                            <w:rFonts w:ascii="仿宋" w:hAnsi="仿宋" w:eastAsia="仿宋" w:cs="仿宋"/>
                            <w:spacing w:val="-8"/>
                            <w:sz w:val="27"/>
                            <w:szCs w:val="27"/>
                          </w:rPr>
                          <w:t>基础验槽</w:t>
                        </w:r>
                      </w:p>
                      <w:p>
                        <w:pPr>
                          <w:spacing w:line="442" w:lineRule="auto"/>
                          <w:rPr>
                            <w:rFonts w:ascii="Arial"/>
                            <w:sz w:val="21"/>
                          </w:rPr>
                        </w:pPr>
                      </w:p>
                      <w:p>
                        <w:pPr>
                          <w:spacing w:before="88" w:line="222" w:lineRule="auto"/>
                          <w:ind w:left="1549"/>
                          <w:rPr>
                            <w:rFonts w:ascii="仿宋" w:hAnsi="仿宋" w:eastAsia="仿宋" w:cs="仿宋"/>
                            <w:sz w:val="27"/>
                            <w:szCs w:val="27"/>
                          </w:rPr>
                        </w:pPr>
                        <w:r>
                          <w:rPr>
                            <w:rFonts w:ascii="仿宋" w:hAnsi="仿宋" w:eastAsia="仿宋" w:cs="仿宋"/>
                            <w:spacing w:val="-38"/>
                            <w:w w:val="99"/>
                            <w:sz w:val="27"/>
                            <w:szCs w:val="27"/>
                          </w:rPr>
                          <w:t>提前近20天，方便基础提</w:t>
                        </w:r>
                      </w:p>
                      <w:p>
                        <w:pPr>
                          <w:spacing w:before="265" w:line="200" w:lineRule="auto"/>
                          <w:ind w:left="1569"/>
                          <w:rPr>
                            <w:rFonts w:ascii="仿宋" w:hAnsi="仿宋" w:eastAsia="仿宋" w:cs="仿宋"/>
                            <w:sz w:val="27"/>
                            <w:szCs w:val="27"/>
                          </w:rPr>
                        </w:pPr>
                        <w:r>
                          <w:rPr>
                            <w:rFonts w:ascii="仿宋" w:hAnsi="仿宋" w:eastAsia="仿宋" w:cs="仿宋"/>
                            <w:spacing w:val="-44"/>
                            <w:sz w:val="27"/>
                            <w:szCs w:val="27"/>
                          </w:rPr>
                          <w:t>前回填进入主体施工。</w:t>
                        </w:r>
                      </w:p>
                      <w:p>
                        <w:pPr>
                          <w:spacing w:line="223" w:lineRule="auto"/>
                          <w:ind w:left="109"/>
                          <w:rPr>
                            <w:rFonts w:ascii="仿宋" w:hAnsi="仿宋" w:eastAsia="仿宋" w:cs="仿宋"/>
                            <w:sz w:val="27"/>
                            <w:szCs w:val="27"/>
                          </w:rPr>
                        </w:pPr>
                        <w:r>
                          <w:rPr>
                            <w:rFonts w:ascii="仿宋" w:hAnsi="仿宋" w:eastAsia="仿宋" w:cs="仿宋"/>
                            <w:spacing w:val="-4"/>
                            <w:sz w:val="27"/>
                            <w:szCs w:val="27"/>
                          </w:rPr>
                          <w:t>基础外观</w:t>
                        </w:r>
                      </w:p>
                      <w:p>
                        <w:pPr>
                          <w:spacing w:before="284" w:line="223" w:lineRule="auto"/>
                          <w:ind w:left="109"/>
                          <w:rPr>
                            <w:rFonts w:ascii="仿宋" w:hAnsi="仿宋" w:eastAsia="仿宋" w:cs="仿宋"/>
                            <w:sz w:val="27"/>
                            <w:szCs w:val="27"/>
                          </w:rPr>
                        </w:pPr>
                        <w:r>
                          <w:rPr>
                            <w:rFonts w:ascii="仿宋" w:hAnsi="仿宋" w:eastAsia="仿宋" w:cs="仿宋"/>
                            <w:spacing w:val="-5"/>
                            <w:sz w:val="27"/>
                            <w:szCs w:val="27"/>
                          </w:rPr>
                          <w:t>质量验收</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8" w:line="222" w:lineRule="auto"/>
                          <w:ind w:left="20"/>
                          <w:rPr>
                            <w:rFonts w:ascii="仿宋" w:hAnsi="仿宋" w:eastAsia="仿宋" w:cs="仿宋"/>
                            <w:sz w:val="27"/>
                            <w:szCs w:val="27"/>
                          </w:rPr>
                        </w:pPr>
                        <w:r>
                          <w:rPr>
                            <w:rFonts w:ascii="仿宋" w:hAnsi="仿宋" w:eastAsia="仿宋" w:cs="仿宋"/>
                            <w:spacing w:val="-3"/>
                            <w:sz w:val="27"/>
                            <w:szCs w:val="27"/>
                          </w:rPr>
                          <w:t>基础分部验收</w:t>
                        </w:r>
                      </w:p>
                      <w:p>
                        <w:pPr>
                          <w:spacing w:line="451" w:lineRule="auto"/>
                          <w:rPr>
                            <w:rFonts w:ascii="Arial"/>
                            <w:sz w:val="21"/>
                          </w:rPr>
                        </w:pPr>
                      </w:p>
                      <w:p>
                        <w:pPr>
                          <w:spacing w:before="89" w:line="221" w:lineRule="auto"/>
                          <w:jc w:val="center"/>
                          <w:rPr>
                            <w:rFonts w:ascii="仿宋" w:hAnsi="仿宋" w:eastAsia="仿宋" w:cs="仿宋"/>
                            <w:sz w:val="27"/>
                            <w:szCs w:val="27"/>
                          </w:rPr>
                        </w:pPr>
                        <w:r>
                          <w:rPr>
                            <w:rFonts w:hint="eastAsia" w:ascii="仿宋" w:hAnsi="仿宋" w:eastAsia="仿宋" w:cs="仿宋"/>
                            <w:spacing w:val="-42"/>
                            <w:sz w:val="27"/>
                            <w:szCs w:val="27"/>
                            <w:lang w:val="en-US" w:eastAsia="zh-CN"/>
                          </w:rPr>
                          <w:t xml:space="preserve">                   </w:t>
                        </w:r>
                        <w:r>
                          <w:rPr>
                            <w:rFonts w:ascii="仿宋" w:hAnsi="仿宋" w:eastAsia="仿宋" w:cs="仿宋"/>
                            <w:spacing w:val="-42"/>
                            <w:sz w:val="27"/>
                            <w:szCs w:val="27"/>
                          </w:rPr>
                          <w:t>同意主体验收前可以进行外墙粉</w:t>
                        </w:r>
                      </w:p>
                      <w:p>
                        <w:pPr>
                          <w:spacing w:before="279" w:line="222" w:lineRule="auto"/>
                          <w:ind w:left="1640"/>
                          <w:rPr>
                            <w:rFonts w:ascii="仿宋" w:hAnsi="仿宋" w:eastAsia="仿宋" w:cs="仿宋"/>
                            <w:sz w:val="27"/>
                            <w:szCs w:val="27"/>
                          </w:rPr>
                        </w:pPr>
                        <w:r>
                          <w:rPr>
                            <w:rFonts w:ascii="仿宋" w:hAnsi="仿宋" w:eastAsia="仿宋" w:cs="仿宋"/>
                            <w:spacing w:val="-24"/>
                            <w:sz w:val="27"/>
                            <w:szCs w:val="27"/>
                          </w:rPr>
                          <w:t>刷。</w:t>
                        </w:r>
                      </w:p>
                    </w:txbxContent>
                  </v:textbox>
                </v:shape>
                <v:shape id="_x0000_s1026" o:spid="_x0000_s1026" o:spt="202" type="#_x0000_t202" style="position:absolute;left:239;top:2773;height:965;width:1408;"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9" w:line="219" w:lineRule="auto"/>
                          <w:ind w:left="20"/>
                          <w:rPr>
                            <w:rFonts w:hint="eastAsia" w:ascii="仿宋_GB2312" w:hAnsi="仿宋_GB2312" w:eastAsia="仿宋_GB2312" w:cs="仿宋_GB2312"/>
                            <w:sz w:val="27"/>
                            <w:szCs w:val="27"/>
                          </w:rPr>
                        </w:pPr>
                        <w:r>
                          <w:rPr>
                            <w:rFonts w:hint="eastAsia" w:ascii="仿宋_GB2312" w:hAnsi="仿宋_GB2312" w:eastAsia="仿宋_GB2312" w:cs="仿宋_GB2312"/>
                            <w:spacing w:val="-37"/>
                            <w:w w:val="98"/>
                            <w:sz w:val="27"/>
                            <w:szCs w:val="27"/>
                          </w:rPr>
                          <w:t>检测流转单可</w:t>
                        </w:r>
                      </w:p>
                      <w:p>
                        <w:pPr>
                          <w:spacing w:before="282" w:line="220" w:lineRule="auto"/>
                          <w:ind w:left="40"/>
                          <w:rPr>
                            <w:rFonts w:hint="eastAsia" w:ascii="仿宋_GB2312" w:hAnsi="仿宋_GB2312" w:eastAsia="仿宋_GB2312" w:cs="仿宋_GB2312"/>
                            <w:sz w:val="27"/>
                            <w:szCs w:val="27"/>
                          </w:rPr>
                        </w:pPr>
                        <w:r>
                          <w:rPr>
                            <w:rFonts w:hint="eastAsia" w:ascii="仿宋_GB2312" w:hAnsi="仿宋_GB2312" w:eastAsia="仿宋_GB2312" w:cs="仿宋_GB2312"/>
                            <w:spacing w:val="-35"/>
                            <w:w w:val="96"/>
                            <w:sz w:val="27"/>
                            <w:szCs w:val="27"/>
                          </w:rPr>
                          <w:t>代替检测报告</w:t>
                        </w:r>
                      </w:p>
                    </w:txbxContent>
                  </v:textbox>
                </v:shape>
                <v:shape id="_x0000_s1026" o:spid="_x0000_s1026" o:spt="202" type="#_x0000_t202" style="position:absolute;left:949;top:7337;height:365;width:1371;"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9" w:line="222" w:lineRule="auto"/>
                          <w:ind w:left="20"/>
                          <w:rPr>
                            <w:rFonts w:ascii="仿宋" w:hAnsi="仿宋" w:eastAsia="仿宋" w:cs="仿宋"/>
                            <w:sz w:val="27"/>
                            <w:szCs w:val="27"/>
                          </w:rPr>
                        </w:pPr>
                        <w:r>
                          <w:rPr>
                            <w:rFonts w:ascii="仿宋" w:hAnsi="仿宋" w:eastAsia="仿宋" w:cs="仿宋"/>
                            <w:spacing w:val="-4"/>
                            <w:sz w:val="27"/>
                            <w:szCs w:val="27"/>
                          </w:rPr>
                          <w:t>竣工验收阶</w:t>
                        </w:r>
                      </w:p>
                    </w:txbxContent>
                  </v:textbox>
                </v:shape>
                <v:shape id="_x0000_s1026" o:spid="_x0000_s1026" o:spt="202" type="#_x0000_t202" style="position:absolute;left:3659;top:7418;height:365;width:8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0" w:line="222" w:lineRule="auto"/>
                          <w:ind w:left="20"/>
                          <w:rPr>
                            <w:rFonts w:ascii="仿宋" w:hAnsi="仿宋" w:eastAsia="仿宋" w:cs="仿宋"/>
                            <w:sz w:val="27"/>
                            <w:szCs w:val="27"/>
                          </w:rPr>
                        </w:pPr>
                        <w:r>
                          <w:rPr>
                            <w:rFonts w:ascii="仿宋" w:hAnsi="仿宋" w:eastAsia="仿宋" w:cs="仿宋"/>
                            <w:spacing w:val="-6"/>
                            <w:sz w:val="27"/>
                            <w:szCs w:val="27"/>
                          </w:rPr>
                          <w:t>主体验</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XXX项目XXXX单体建筑XXX检测流转单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（建设单位）委托，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（检测单位）于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（单体名称）进行了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(检测项目）检测。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检测内容：</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检测结论：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XXXXX检测公司（盖章）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spacing w:line="222" w:lineRule="auto"/>
        <w:jc w:val="both"/>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6"/>
          <w:sz w:val="36"/>
          <w:szCs w:val="36"/>
        </w:rPr>
        <w:t>建筑施工试验资料检测资料清单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复合地基承载力检验报告及桩身完整性检验报告。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工程桩承载力及桩身完整性检验报告。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锚杆锁定力检测报告。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混凝土和砂浆抗压强度、抗渗试验报告及统计评定。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钢筋焊接、机械连接工艺试验报告。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钢筋焊接连接、机械连接试验报告。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7.钢结构焊接工艺评定报告、焊缝内部缺陷检测报告。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高强度螺栓连接摩擦面的抗滑移系数试验报告。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扭剪型高强度螺栓连接副紧固预应力检验报告。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高强度螺栓连接副扭矩系数检验报告。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钢网架挠度检测报告。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钢结构涂料涂层厚度检验报告。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13.地基、房心或肥槽回填土土工击实试验报告。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回填土压实检验报告。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沉降观测报告。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填充墙砌体植筋锚固力检测报告。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结构实体检验报告。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①钢筋保护层厚度检验检测报告。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②混凝土同条件养护试件强度检测报告或回弹取芯法检测混凝土强度报告。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③混凝土现浇楼板厚度检验检测报告。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④结构实体位置与尺寸偏差检验记录。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外墙外保温系统型式检验报告。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外墙外保温粘贴强度、锚固力现场拉拔试验报告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建筑外窗/玻璃性能检测报告。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包括气密性能、水密性能、抗风压性能、保温性能、隔声性能、中空玻璃露点、可见光透射比、遮阳系数。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幕墙性能检测报告包括气密性能、水密性能、抗风压性能、层间变形性能、保温性能。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幕墙淋水检查记录。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硅酮结构胶相容性检验报告。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25.饰面板后置埋件的现场拉拔试验报告。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室内环境质量检测报告。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风管强度及严密性检测报告。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管道系统强度及严密性试验报告。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风管系统漏风量、总风量、风口风量测试报告。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sectPr>
          <w:pgSz w:w="11809" w:h="16849"/>
          <w:pgMar w:top="1440" w:right="1803" w:bottom="1440" w:left="1803" w:header="0" w:footer="0" w:gutter="0"/>
          <w:cols w:space="0" w:num="1"/>
          <w:rtlGutter w:val="0"/>
          <w:docGrid w:linePitch="0" w:charSpace="0"/>
        </w:sect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空调水流量、水温、室内环境温度、湿度、噪声检测报告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1"/>
          <w:sz w:val="36"/>
          <w:szCs w:val="36"/>
        </w:rPr>
      </w:pPr>
      <w:r>
        <w:rPr>
          <w:rFonts w:hint="eastAsia" w:ascii="方正小标宋简体" w:hAnsi="方正小标宋简体" w:eastAsia="方正小标宋简体" w:cs="方正小标宋简体"/>
          <w:b w:val="0"/>
          <w:bCs w:val="0"/>
          <w:spacing w:val="21"/>
          <w:sz w:val="36"/>
          <w:szCs w:val="36"/>
        </w:rPr>
        <w:t>建筑工程质量验收监督通知书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1"/>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随州市建筑工程质量和安全监督站: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我单位建设的</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单体建筑名称),已具备基础外观验收条件，基础实体回弹强度已达到回填要求，基础计划先期回填，由于基础混凝土试块强度检测报告需标准养护28天后才能判定强度是否合格，建设项目的五方责任单位对基础质量负责,现定于</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日时组织勘测、设计、施工、监理等单位进行验收，特通知你站对该项目验收进行监督。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附质量验收主要人员名单: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建设单位: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勘察单位: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设计单位: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监理单位: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sectPr>
      <w:pgSz w:w="11809" w:h="16849"/>
      <w:pgMar w:top="1440" w:right="1803" w:bottom="1440" w:left="1803"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2RhNjk1MDlkNzM0YWQxYTc5YWY1MDJmYmJhN2YifQ=="/>
  </w:docVars>
  <w:rsids>
    <w:rsidRoot w:val="00000000"/>
    <w:rsid w:val="0C886E4D"/>
    <w:rsid w:val="2A980DD0"/>
    <w:rsid w:val="3F975B68"/>
    <w:rsid w:val="43DD0260"/>
    <w:rsid w:val="6FF9096F"/>
    <w:rsid w:val="7B1A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5641</Words>
  <Characters>5837</Characters>
  <Lines>0</Lines>
  <Paragraphs>0</Paragraphs>
  <TotalTime>58</TotalTime>
  <ScaleCrop>false</ScaleCrop>
  <LinksUpToDate>false</LinksUpToDate>
  <CharactersWithSpaces>6135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2023-07-20T07:03:00Z</dcterms:created>
  <dc:creator>Administrator</dc:creator>
  <cp:lastModifiedBy>Administrator</cp:lastModifiedBy>
  <cp:lastPrinted>2023-07-31T08:19:10Z</cp:lastPrinted>
  <dcterms:modified xsi:type="dcterms:W3CDTF">2023-07-31T08:22:16Z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3EB034833C514D8DAD5B82B68A5711FD_13</vt:lpwstr>
  </property>
</Properties>
</file>