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360" w:lineRule="exact"/>
        <w:jc w:val="center"/>
        <w:textAlignment w:val="baseline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pacing w:val="-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解除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pacing w:val="-1"/>
          <w:sz w:val="44"/>
          <w:szCs w:val="44"/>
          <w14:textFill>
            <w14:solidFill>
              <w14:schemeClr w14:val="tx1"/>
            </w14:solidFill>
          </w14:textFill>
        </w:rPr>
        <w:t>查封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pacing w:val="-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施工现场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清单</w:t>
      </w:r>
    </w:p>
    <w:p>
      <w:pPr>
        <w:spacing w:line="156" w:lineRule="exact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9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2171"/>
        <w:gridCol w:w="2718"/>
        <w:gridCol w:w="844"/>
        <w:gridCol w:w="1716"/>
        <w:gridCol w:w="7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3" w:hRule="atLeast"/>
          <w:jc w:val="center"/>
        </w:trPr>
        <w:tc>
          <w:tcPr>
            <w:tcW w:w="731" w:type="dxa"/>
            <w:vAlign w:val="top"/>
          </w:tcPr>
          <w:p>
            <w:pPr>
              <w:spacing w:before="166" w:line="223" w:lineRule="auto"/>
              <w:ind w:left="132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2171" w:type="dxa"/>
            <w:vAlign w:val="top"/>
          </w:tcPr>
          <w:p>
            <w:pPr>
              <w:spacing w:before="166" w:line="222" w:lineRule="auto"/>
              <w:ind w:left="853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718" w:type="dxa"/>
            <w:vAlign w:val="top"/>
          </w:tcPr>
          <w:p>
            <w:pPr>
              <w:spacing w:before="166" w:line="223" w:lineRule="auto"/>
              <w:ind w:left="644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1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1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格(地址)</w:t>
            </w:r>
          </w:p>
        </w:tc>
        <w:tc>
          <w:tcPr>
            <w:tcW w:w="844" w:type="dxa"/>
            <w:vAlign w:val="top"/>
          </w:tcPr>
          <w:p>
            <w:pPr>
              <w:spacing w:before="167" w:line="222" w:lineRule="auto"/>
              <w:ind w:left="196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716" w:type="dxa"/>
            <w:vAlign w:val="top"/>
          </w:tcPr>
          <w:p>
            <w:pPr>
              <w:spacing w:before="166" w:line="222" w:lineRule="auto"/>
              <w:ind w:left="147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1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1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量(面积)</w:t>
            </w:r>
          </w:p>
        </w:tc>
        <w:tc>
          <w:tcPr>
            <w:tcW w:w="783" w:type="dxa"/>
            <w:vAlign w:val="top"/>
          </w:tcPr>
          <w:p>
            <w:pPr>
              <w:spacing w:before="166" w:line="222" w:lineRule="auto"/>
              <w:ind w:left="158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8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276" w:line="181" w:lineRule="auto"/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-23"/>
          <w:sz w:val="32"/>
          <w:szCs w:val="32"/>
          <w14:textFill>
            <w14:solidFill>
              <w14:schemeClr w14:val="tx1"/>
            </w14:solidFill>
          </w14:textFill>
        </w:rPr>
        <w:t xml:space="preserve">当事人确认并签字：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non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spacing w:before="276" w:line="181" w:lineRule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见证人</w:t>
      </w:r>
      <w:r>
        <w:rPr>
          <w:rFonts w:hint="default" w:ascii="Times New Roman" w:hAnsi="Times New Roman" w:eastAsia="仿宋" w:cs="Times New Roman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签名：</w:t>
      </w:r>
      <w:r>
        <w:rPr>
          <w:rFonts w:hint="default" w:ascii="Times New Roman" w:hAnsi="Times New Roman" w:eastAsia="仿宋" w:cs="Times New Roman"/>
          <w:color w:val="000000" w:themeColor="text1"/>
          <w:spacing w:val="-3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non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微软雅黑" w:cs="Times New Roman"/>
          <w:color w:val="000000" w:themeColor="text1"/>
          <w:position w:val="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spacing w:before="197" w:line="219" w:lineRule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-14"/>
          <w:sz w:val="32"/>
          <w:szCs w:val="32"/>
          <w14:textFill>
            <w14:solidFill>
              <w14:schemeClr w14:val="tx1"/>
            </w14:solidFill>
          </w14:textFill>
        </w:rPr>
        <w:t>执法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14:textFill>
            <w14:solidFill>
              <w14:schemeClr w14:val="tx1"/>
            </w14:solidFill>
          </w14:textFill>
        </w:rPr>
        <w:t>人员：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14:textFill>
            <w14:solidFill>
              <w14:schemeClr w14:val="tx1"/>
            </w14:solidFill>
          </w14:textFill>
        </w:rPr>
        <w:t>执法证号：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spacing w:before="195" w:line="219" w:lineRule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-14"/>
          <w:sz w:val="32"/>
          <w:szCs w:val="32"/>
          <w14:textFill>
            <w14:solidFill>
              <w14:schemeClr w14:val="tx1"/>
            </w14:solidFill>
          </w14:textFill>
        </w:rPr>
        <w:t>执法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14:textFill>
            <w14:solidFill>
              <w14:schemeClr w14:val="tx1"/>
            </w14:solidFill>
          </w14:textFill>
        </w:rPr>
        <w:t>人员：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仿宋" w:cs="Times New Roman"/>
          <w:color w:val="000000" w:themeColor="text1"/>
          <w:spacing w:val="-7"/>
          <w:sz w:val="32"/>
          <w:szCs w:val="32"/>
          <w14:textFill>
            <w14:solidFill>
              <w14:schemeClr w14:val="tx1"/>
            </w14:solidFill>
          </w14:textFill>
        </w:rPr>
        <w:t>执法证号：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spacing w:line="258" w:lineRule="auto"/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spacing w:line="258" w:lineRule="auto"/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spacing w:line="258" w:lineRule="auto"/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spacing w:before="78" w:line="377" w:lineRule="auto"/>
        <w:ind w:left="4790" w:leftChars="1976" w:right="698" w:hanging="640" w:hangingChars="20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随州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城市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管理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执法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局</w:t>
      </w:r>
    </w:p>
    <w:p>
      <w:pPr>
        <w:spacing w:before="78" w:line="377" w:lineRule="auto"/>
        <w:ind w:left="4788" w:leftChars="2280" w:right="698" w:firstLine="664" w:firstLineChars="200"/>
        <w:rPr>
          <w:rFonts w:hint="default" w:ascii="Times New Roman" w:hAnsi="Times New Roman" w:eastAsia="仿宋" w:cs="Times New Roman"/>
          <w:color w:val="000000" w:themeColor="text1"/>
          <w:spacing w:val="6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6"/>
          <w:sz w:val="32"/>
          <w:szCs w:val="32"/>
          <w14:textFill>
            <w14:solidFill>
              <w14:schemeClr w14:val="tx1"/>
            </w14:solidFill>
          </w14:textFill>
        </w:rPr>
        <w:t xml:space="preserve">年  </w:t>
      </w:r>
      <w:r>
        <w:rPr>
          <w:rFonts w:hint="eastAsia" w:ascii="Times New Roman" w:hAnsi="Times New Roman" w:eastAsia="仿宋" w:cs="Times New Roman"/>
          <w:color w:val="000000" w:themeColor="text1"/>
          <w:spacing w:val="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" w:cs="Times New Roman"/>
          <w:color w:val="000000" w:themeColor="text1"/>
          <w:spacing w:val="6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pacing w:val="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仿宋" w:cs="Times New Roman"/>
          <w:color w:val="000000" w:themeColor="text1"/>
          <w:spacing w:val="6"/>
          <w:sz w:val="32"/>
          <w:szCs w:val="32"/>
          <w14:textFill>
            <w14:solidFill>
              <w14:schemeClr w14:val="tx1"/>
            </w14:solidFill>
          </w14:textFill>
        </w:rPr>
        <w:t xml:space="preserve">  日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B34633"/>
    <w:rsid w:val="069B0266"/>
    <w:rsid w:val="0AA74589"/>
    <w:rsid w:val="0BBF5056"/>
    <w:rsid w:val="156A5AB1"/>
    <w:rsid w:val="15E47979"/>
    <w:rsid w:val="17894ACF"/>
    <w:rsid w:val="1EA60457"/>
    <w:rsid w:val="204A0B08"/>
    <w:rsid w:val="23127C96"/>
    <w:rsid w:val="23FA7F94"/>
    <w:rsid w:val="263465BA"/>
    <w:rsid w:val="28372507"/>
    <w:rsid w:val="37C02A03"/>
    <w:rsid w:val="473D2970"/>
    <w:rsid w:val="505C57E4"/>
    <w:rsid w:val="55C51FC5"/>
    <w:rsid w:val="61CE3805"/>
    <w:rsid w:val="6A4576E6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55DA1E81C95845E2B32A9F2DDC7DF6EE_13</vt:lpwstr>
  </property>
</Properties>
</file>