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责令停止违法行为通知书送达、签收照片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责令停止违法行为通知书送达、签收照片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35B70430"/>
    <w:rsid w:val="48372B88"/>
    <w:rsid w:val="4C19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B23C1F9181784E69A44E7A419C24FC96_13</vt:lpwstr>
  </property>
</Properties>
</file>