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460" w:lineRule="exact"/>
        <w:jc w:val="center"/>
        <w:textAlignment w:val="auto"/>
        <w:outlineLvl w:val="0"/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撤销立案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  <w:t>通知书</w:t>
      </w:r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eastAsia="仿宋_GB2312" w:cs="Times New Roman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 xml:space="preserve">           随曾城管撤通字</w:t>
      </w:r>
      <w:r>
        <w:rPr>
          <w:rFonts w:ascii="Times New Roman" w:hAnsi="Times New Roman" w:eastAsia="仿宋_GB2312" w:cs="Times New Roman"/>
          <w:b w:val="0"/>
          <w:bCs w:val="0"/>
          <w:sz w:val="28"/>
          <w:szCs w:val="28"/>
        </w:rPr>
        <w:t>〔   〕第   号</w:t>
      </w:r>
    </w:p>
    <w:p>
      <w:pPr>
        <w:spacing w:line="520" w:lineRule="exact"/>
        <w:jc w:val="both"/>
        <w:rPr>
          <w:rFonts w:hint="eastAsia" w:ascii="仿宋" w:hAnsi="仿宋" w:eastAsia="仿宋" w:cs="仿宋"/>
          <w:b w:val="0"/>
          <w:bCs w:val="0"/>
          <w:color w:val="FF0000"/>
          <w:sz w:val="28"/>
          <w:szCs w:val="28"/>
          <w:u w:val="single"/>
          <w:lang w:val="en-US" w:eastAsia="zh-CN"/>
        </w:rPr>
      </w:pPr>
    </w:p>
    <w:p>
      <w:pPr>
        <w:spacing w:line="520" w:lineRule="exact"/>
        <w:jc w:val="both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（当事人姓名或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单位名称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）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：</w:t>
      </w:r>
    </w:p>
    <w:p>
      <w:pPr>
        <w:spacing w:line="520" w:lineRule="exact"/>
        <w:jc w:val="both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   本机关于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日对你（单位）涉嫌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 （当事人及涉嫌违法行为）            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的行为进行了立案。现经本机关调查，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            </w:t>
      </w:r>
    </w:p>
    <w:p>
      <w:pPr>
        <w:spacing w:line="520" w:lineRule="exact"/>
        <w:jc w:val="both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 （撤销立案的理由）         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，决定撤销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（立案文号）     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案件。</w:t>
      </w:r>
    </w:p>
    <w:p>
      <w:pPr>
        <w:spacing w:line="520" w:lineRule="exact"/>
        <w:ind w:firstLine="560"/>
        <w:jc w:val="both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特此通知。</w:t>
      </w:r>
    </w:p>
    <w:p>
      <w:pPr>
        <w:widowControl w:val="0"/>
        <w:overflowPunct w:val="0"/>
        <w:topLinePunct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eastAsia" w:ascii="Times New Roman" w:hAnsi="Times New Roman" w:eastAsia="方正小标宋简体" w:cs="Times New Roman"/>
          <w:bCs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color w:val="000000"/>
          <w:sz w:val="44"/>
          <w:szCs w:val="44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Cs/>
          <w:color w:val="000000"/>
          <w:sz w:val="28"/>
          <w:szCs w:val="28"/>
          <w:lang w:val="en-US" w:eastAsia="zh-CN"/>
        </w:rPr>
        <w:t>随州市曾都区城市管理执法局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仿宋" w:hAnsi="仿宋" w:eastAsia="仿宋" w:cs="仿宋"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  <w:lang w:val="en-US" w:eastAsia="zh-CN"/>
        </w:rPr>
        <w:t xml:space="preserve">                         年   月   日</w:t>
      </w: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  <w:t>联系人：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联系地址：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" w:eastAsia="zh-CN"/>
        </w:rPr>
        <w:t>联系电话：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邮政编码：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" w:eastAsia="zh-CN" w:bidi="ar"/>
        </w:rPr>
      </w:pPr>
    </w:p>
    <w:p/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1E6609F1"/>
    <w:rsid w:val="1E6609F1"/>
    <w:rsid w:val="255A6C57"/>
    <w:rsid w:val="2EAB261C"/>
    <w:rsid w:val="5F89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2024-01-17T04:19:00Z</dcterms:created>
  <dc:creator>文通图文广告</dc:creator>
  <cp:lastModifiedBy>程程</cp:lastModifiedBy>
  <dcterms:modified xsi:type="dcterms:W3CDTF">2024-01-18T01:40:17Z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3DB9DE2BC0064C0292B810575B0ACEB6_13</vt:lpwstr>
  </property>
</Properties>
</file>