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曾都区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“八五”</w:t>
      </w:r>
      <w:r>
        <w:rPr>
          <w:rFonts w:hint="eastAsia" w:ascii="黑体" w:hAnsi="黑体" w:eastAsia="黑体" w:cs="黑体"/>
          <w:bCs/>
          <w:sz w:val="44"/>
          <w:szCs w:val="44"/>
        </w:rPr>
        <w:t>普法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讲师团</w:t>
      </w:r>
      <w:r>
        <w:rPr>
          <w:rFonts w:hint="eastAsia" w:ascii="黑体" w:hAnsi="黑体" w:eastAsia="黑体" w:cs="黑体"/>
          <w:bCs/>
          <w:sz w:val="44"/>
          <w:szCs w:val="44"/>
        </w:rPr>
        <w:t>成员名单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444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职务（服务范围）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孙雷骁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曾都区政府法律顾问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高双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曾都区政府法律顾问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戈元敏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曾都区政府法律顾问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苏长金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曾都区政府法律顾问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肖艳波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东城街道社区法律顾问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吴保林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东城街道社区法律顾问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李媛媛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东城街道社区法律顾问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徐成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东城街道社区法律顾问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龙云飞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西城街道社区法律顾问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万其明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西城街道社区法律顾问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孙浩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西城街道社区法律顾问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张  兵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南郊街道社区法律顾问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张世朝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南郊街道社区法律顾问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夏定书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南郊街道社区法律顾问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陈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超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北郊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街道社区法律顾问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张海军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北郊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街道社区法律顾问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胡一飞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北郊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街道社区法律顾问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罗秋燕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涢水街道社区法律顾问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周晓俊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涢水街道社区法律顾问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刘慧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涢水街道社区法律顾问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罗春果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涢水街道社区法律顾问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王艳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经济开发区村（社区）法律顾问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陈超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经济开发区村（社区）法律顾问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焦星皓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经济开发区村（社区）法律顾问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周永发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经济开发区村（社区）法律顾问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赵能华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经济开发区村（社区）法律顾问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郭连峰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经济开发区村（社区）法律顾问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聂晓明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万店镇村（社区）法律顾问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裴华斌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万店镇村（社区）法律顾问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余贤洲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府河镇村（社区）法律顾问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邹守勇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府河镇村（社区）法律顾问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閣勇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府河镇村（社区）法律顾问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熊伟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何店镇村（社区）法律顾问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夏小林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何店镇村（社区）法律顾问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刘章龙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洛阳镇村（社区）法律顾问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王明波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洛阳镇村（社区）法律顾问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任小红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洛阳镇村（社区）法律顾问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MTQ2NDA5N2NiOWNjNWU5NmM3ODQzYTVlZGQ3NTEifQ=="/>
  </w:docVars>
  <w:rsids>
    <w:rsidRoot w:val="6E8677CB"/>
    <w:rsid w:val="28A0303B"/>
    <w:rsid w:val="3CD92BD1"/>
    <w:rsid w:val="53120CD0"/>
    <w:rsid w:val="6E86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2023-11-14T02:04:00Z</dcterms:created>
  <dc:creator>Administrator</dc:creator>
  <cp:lastModifiedBy>Masir</cp:lastModifiedBy>
  <dcterms:modified xsi:type="dcterms:W3CDTF">2023-11-14T08:23:47Z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6CCF3DA803A44DA1A4126B0D21D3D5F5_11</vt:lpwstr>
  </property>
</Properties>
</file>