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83" w:rsidRDefault="00756B83" w:rsidP="00756B83">
      <w:bookmarkStart w:id="0" w:name="_GoBack"/>
      <w:bookmarkEnd w:id="0"/>
    </w:p>
    <w:p w:rsidR="00756B83" w:rsidRPr="00010924" w:rsidRDefault="00756B83" w:rsidP="00756B83">
      <w:pPr>
        <w:rPr>
          <w:rFonts w:ascii="仿宋_GB2312" w:eastAsia="仿宋_GB2312"/>
          <w:color w:val="000000" w:themeColor="text1"/>
          <w:sz w:val="32"/>
          <w:szCs w:val="32"/>
        </w:rPr>
      </w:pPr>
      <w:r w:rsidRPr="00010924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756B83" w:rsidRDefault="00756B83" w:rsidP="00756B83"/>
    <w:p w:rsidR="00756B83" w:rsidRDefault="00756B83" w:rsidP="00756B83">
      <w:pPr>
        <w:jc w:val="center"/>
        <w:rPr>
          <w:rFonts w:ascii="方正小标宋简体" w:eastAsia="方正小标宋简体"/>
          <w:sz w:val="36"/>
          <w:szCs w:val="36"/>
        </w:rPr>
      </w:pPr>
      <w:r w:rsidRPr="002058B0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2058B0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曾都区香菇</w:t>
      </w:r>
      <w:r w:rsidRPr="002058B0">
        <w:rPr>
          <w:rFonts w:ascii="方正小标宋简体" w:eastAsia="方正小标宋简体" w:hint="eastAsia"/>
          <w:sz w:val="36"/>
          <w:szCs w:val="36"/>
        </w:rPr>
        <w:t>优势特色产业集群</w:t>
      </w:r>
      <w:r>
        <w:rPr>
          <w:rFonts w:ascii="方正小标宋简体" w:eastAsia="方正小标宋简体" w:hint="eastAsia"/>
          <w:sz w:val="36"/>
          <w:szCs w:val="36"/>
        </w:rPr>
        <w:t>续建</w:t>
      </w:r>
      <w:r w:rsidRPr="002058B0">
        <w:rPr>
          <w:rFonts w:ascii="方正小标宋简体" w:eastAsia="方正小标宋简体" w:hint="eastAsia"/>
          <w:sz w:val="36"/>
          <w:szCs w:val="36"/>
        </w:rPr>
        <w:t>项目</w:t>
      </w:r>
    </w:p>
    <w:p w:rsidR="00756B83" w:rsidRPr="003C1C98" w:rsidRDefault="00756B83" w:rsidP="00756B8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（第二批）</w:t>
      </w:r>
      <w:r w:rsidRPr="002058B0">
        <w:rPr>
          <w:rFonts w:ascii="方正小标宋简体" w:eastAsia="方正小标宋简体" w:hint="eastAsia"/>
          <w:sz w:val="36"/>
          <w:szCs w:val="36"/>
        </w:rPr>
        <w:t>资金</w:t>
      </w:r>
      <w:r w:rsidRPr="003C1C98">
        <w:rPr>
          <w:rFonts w:ascii="方正小标宋简体" w:eastAsia="方正小标宋简体" w:hint="eastAsia"/>
          <w:sz w:val="36"/>
          <w:szCs w:val="36"/>
        </w:rPr>
        <w:t>拨付明细表</w:t>
      </w:r>
    </w:p>
    <w:p w:rsidR="00756B83" w:rsidRDefault="00756B83" w:rsidP="00756B83">
      <w:pPr>
        <w:jc w:val="center"/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7"/>
        <w:gridCol w:w="3207"/>
      </w:tblGrid>
      <w:tr w:rsidR="00756B83" w:rsidTr="00E11024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3" w:rsidRPr="002058B0" w:rsidRDefault="00756B83" w:rsidP="00E11024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实施主体</w:t>
            </w: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6B83" w:rsidRPr="002058B0" w:rsidRDefault="00756B83" w:rsidP="00E11024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拨付奖补资金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756B83" w:rsidTr="00E11024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22307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随州市曾都区府河镇拱桥河村股份经济合作社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41752B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1752B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45</w:t>
            </w:r>
          </w:p>
        </w:tc>
      </w:tr>
      <w:tr w:rsidR="00756B83" w:rsidTr="00E11024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522307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随州市猴头菇香商贸有限公司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41752B" w:rsidRDefault="00756B83" w:rsidP="00E11024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41752B">
              <w:rPr>
                <w:rFonts w:ascii="黑体" w:eastAsia="黑体" w:hAnsi="黑体"/>
                <w:color w:val="000000" w:themeColor="text1"/>
                <w:sz w:val="24"/>
                <w:szCs w:val="24"/>
              </w:rPr>
              <w:t>55</w:t>
            </w:r>
          </w:p>
        </w:tc>
      </w:tr>
      <w:tr w:rsidR="00756B83" w:rsidTr="00E11024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41752B" w:rsidRDefault="00756B83" w:rsidP="00E11024">
            <w:pPr>
              <w:widowControl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756B83" w:rsidTr="00E11024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41752B" w:rsidRDefault="00756B83" w:rsidP="00E110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756B83" w:rsidTr="00E11024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B83" w:rsidRPr="003C1C98" w:rsidRDefault="00756B83" w:rsidP="00E11024">
            <w:pPr>
              <w:widowControl/>
              <w:snapToGrid w:val="0"/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756B83" w:rsidRDefault="00756B83" w:rsidP="00756B83"/>
    <w:p w:rsidR="00756B83" w:rsidRDefault="00756B83" w:rsidP="00756B83"/>
    <w:p w:rsidR="004A4020" w:rsidRDefault="004A4020"/>
    <w:p w:rsidR="003C3F1B" w:rsidRDefault="003C3F1B"/>
    <w:sectPr w:rsidR="003C3F1B" w:rsidSect="006458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58" w:rsidRDefault="00277258" w:rsidP="00522307">
      <w:r>
        <w:separator/>
      </w:r>
    </w:p>
  </w:endnote>
  <w:endnote w:type="continuationSeparator" w:id="0">
    <w:p w:rsidR="00277258" w:rsidRDefault="00277258" w:rsidP="005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58" w:rsidRDefault="00277258" w:rsidP="00522307">
      <w:r>
        <w:separator/>
      </w:r>
    </w:p>
  </w:footnote>
  <w:footnote w:type="continuationSeparator" w:id="0">
    <w:p w:rsidR="00277258" w:rsidRDefault="00277258" w:rsidP="0052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83"/>
    <w:rsid w:val="001E303F"/>
    <w:rsid w:val="00277258"/>
    <w:rsid w:val="003C3F1B"/>
    <w:rsid w:val="004A4020"/>
    <w:rsid w:val="00522307"/>
    <w:rsid w:val="00560335"/>
    <w:rsid w:val="0075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3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xb21cn</cp:lastModifiedBy>
  <cp:revision>2</cp:revision>
  <dcterms:created xsi:type="dcterms:W3CDTF">2023-08-08T03:32:00Z</dcterms:created>
  <dcterms:modified xsi:type="dcterms:W3CDTF">2023-08-08T03:32:00Z</dcterms:modified>
</cp:coreProperties>
</file>