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7DBE8D">
      <w:pPr>
        <w:pStyle w:val="4"/>
        <w:keepNext w:val="0"/>
        <w:keepLines w:val="0"/>
        <w:widowControl w:val="0"/>
        <w:shd w:val="clear" w:color="auto" w:fill="auto"/>
        <w:bidi w:val="0"/>
        <w:spacing w:before="0" w:after="620" w:line="240" w:lineRule="auto"/>
        <w:ind w:left="0" w:right="0" w:firstLine="0"/>
        <w:jc w:val="left"/>
      </w:pPr>
      <w:bookmarkStart w:id="3" w:name="_GoBack"/>
      <w:r>
        <w:rPr>
          <w:color w:val="000000"/>
          <w:spacing w:val="0"/>
          <w:w w:val="100"/>
          <w:position w:val="0"/>
        </w:rPr>
        <w:t>附件</w:t>
      </w:r>
      <w:r>
        <w:rPr>
          <w:b/>
          <w:bCs/>
          <w:color w:val="000000"/>
          <w:spacing w:val="0"/>
          <w:w w:val="100"/>
          <w:position w:val="0"/>
          <w:lang w:val="zh-CN" w:eastAsia="zh-CN" w:bidi="zh-CN"/>
        </w:rPr>
        <w:t>1</w:t>
      </w:r>
    </w:p>
    <w:p w14:paraId="590BE24C">
      <w:pPr>
        <w:pStyle w:val="5"/>
        <w:keepNext/>
        <w:keepLines/>
        <w:widowControl w:val="0"/>
        <w:shd w:val="clear" w:color="auto" w:fill="auto"/>
        <w:bidi w:val="0"/>
        <w:spacing w:before="0" w:after="960" w:line="240" w:lineRule="auto"/>
        <w:ind w:left="0" w:right="0" w:firstLine="780"/>
        <w:jc w:val="left"/>
      </w:pPr>
      <w:bookmarkStart w:id="0" w:name="bookmark11"/>
      <w:bookmarkStart w:id="1" w:name="bookmark9"/>
      <w:bookmarkStart w:id="2" w:name="bookmark10"/>
      <w:r>
        <w:rPr>
          <w:color w:val="000000"/>
          <w:spacing w:val="0"/>
          <w:w w:val="100"/>
          <w:position w:val="0"/>
        </w:rPr>
        <w:t>政府采购履约验收通知单（参考样本）</w:t>
      </w:r>
      <w:bookmarkEnd w:id="0"/>
      <w:bookmarkEnd w:id="1"/>
      <w:bookmarkEnd w:id="2"/>
    </w:p>
    <w:bookmarkEnd w:id="3"/>
    <w:p w14:paraId="71C7C012">
      <w:pPr>
        <w:pStyle w:val="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30" w:right="0" w:firstLine="0"/>
        <w:jc w:val="left"/>
      </w:pPr>
      <w:r>
        <w:rPr>
          <w:color w:val="000000"/>
          <w:spacing w:val="0"/>
          <w:w w:val="100"/>
          <w:position w:val="0"/>
        </w:rPr>
        <w:t>供应商: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82"/>
        <w:gridCol w:w="3046"/>
        <w:gridCol w:w="1519"/>
        <w:gridCol w:w="3125"/>
      </w:tblGrid>
      <w:tr w14:paraId="41FFD18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1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E7D7581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釆购单位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145A6D37">
            <w:pPr>
              <w:widowControl w:val="0"/>
              <w:rPr>
                <w:sz w:val="10"/>
                <w:szCs w:val="10"/>
              </w:rPr>
            </w:pPr>
          </w:p>
        </w:tc>
      </w:tr>
      <w:tr w14:paraId="0646446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B060CED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项目名称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3D15C92F">
            <w:pPr>
              <w:widowControl w:val="0"/>
              <w:rPr>
                <w:sz w:val="10"/>
                <w:szCs w:val="10"/>
              </w:rPr>
            </w:pPr>
          </w:p>
        </w:tc>
      </w:tr>
      <w:tr w14:paraId="24729A0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A4FAAEB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合同名称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174E7B5B">
            <w:pPr>
              <w:widowControl w:val="0"/>
              <w:rPr>
                <w:sz w:val="10"/>
                <w:szCs w:val="10"/>
              </w:rPr>
            </w:pPr>
          </w:p>
        </w:tc>
      </w:tr>
      <w:tr w14:paraId="05C5575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667384E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合同编号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0BB42F2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971D9D0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合同金额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650272B0">
            <w:pPr>
              <w:widowControl w:val="0"/>
              <w:rPr>
                <w:sz w:val="10"/>
                <w:szCs w:val="10"/>
              </w:rPr>
            </w:pPr>
          </w:p>
        </w:tc>
      </w:tr>
      <w:tr w14:paraId="646964D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50ED180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验收时间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6DE35356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382DC40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验收地点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2644EEB9">
            <w:pPr>
              <w:widowControl w:val="0"/>
              <w:rPr>
                <w:sz w:val="10"/>
                <w:szCs w:val="10"/>
              </w:rPr>
            </w:pPr>
          </w:p>
        </w:tc>
      </w:tr>
      <w:tr w14:paraId="45F6188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9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563B16D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联系人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0D2D4DB8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B5BD626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联系电话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2ACBC975">
            <w:pPr>
              <w:widowControl w:val="0"/>
              <w:rPr>
                <w:sz w:val="10"/>
                <w:szCs w:val="10"/>
              </w:rPr>
            </w:pPr>
          </w:p>
        </w:tc>
      </w:tr>
      <w:tr w14:paraId="559083E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1" w:hRule="exact"/>
          <w:jc w:val="center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1810AD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验收方案及工作要求</w:t>
            </w:r>
          </w:p>
        </w:tc>
      </w:tr>
      <w:tr w14:paraId="2BB8E18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07" w:hRule="exact"/>
          <w:jc w:val="center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15ACD830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240" w:lineRule="auto"/>
              <w:ind w:left="5240" w:right="0" w:firstLine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组织实施单位公章</w:t>
            </w:r>
          </w:p>
          <w:p w14:paraId="3F0A4DAD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5440" w:right="0" w:firstLine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 xml:space="preserve">年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>月曰</w:t>
            </w:r>
          </w:p>
        </w:tc>
      </w:tr>
    </w:tbl>
    <w:p w14:paraId="320A2FA0">
      <w:pPr>
        <w:sectPr>
          <w:footerReference r:id="rId7" w:type="first"/>
          <w:footerReference r:id="rId5" w:type="default"/>
          <w:footerReference r:id="rId6" w:type="even"/>
          <w:footnotePr>
            <w:numFmt w:val="decimal"/>
          </w:footnotePr>
          <w:pgSz w:w="11900" w:h="16840"/>
          <w:pgMar w:top="1690" w:right="1293" w:bottom="1896" w:left="1534" w:header="0" w:footer="3" w:gutter="0"/>
          <w:cols w:space="720" w:num="1"/>
          <w:titlePg/>
          <w:rtlGutter w:val="0"/>
          <w:docGrid w:linePitch="360" w:charSpace="0"/>
        </w:sectPr>
      </w:pPr>
    </w:p>
    <w:p w14:paraId="7BF41E4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9A14FD"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960120</wp:posOffset>
              </wp:positionH>
              <wp:positionV relativeFrom="page">
                <wp:posOffset>9700895</wp:posOffset>
              </wp:positionV>
              <wp:extent cx="530225" cy="109855"/>
              <wp:effectExtent l="0" t="0" r="0" b="0"/>
              <wp:wrapNone/>
              <wp:docPr id="10" name="Shap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0225" cy="1098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3F06B24">
                          <w:pPr>
                            <w:pStyle w:val="8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4"/>
                              <w:szCs w:val="24"/>
                              <w:lang w:val="en-US" w:eastAsia="en-US" w:bidi="en-US"/>
                            </w:rPr>
                            <w:t>— 10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0" o:spid="_x0000_s1026" o:spt="202" type="#_x0000_t202" style="position:absolute;left:0pt;margin-left:75.6pt;margin-top:763.85pt;height:8.65pt;width:41.75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F9j8TPXAAAA&#10;DQEAAA8AAAAAAAAAAQAgAAAAIgAAAGRycy9kb3ducmV2LnhtbFBLAQIUABQAAAAIAIdO4kA7bdrj&#10;rAEAAHEDAAAOAAAAAAAAAAEAIAAAACYBAABkcnMvZTJvRG9jLnhtbFBLBQYAAAAABgAGAFkBAABE&#10;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3F06B24">
                    <w:pPr>
                      <w:pStyle w:val="8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sz w:val="24"/>
                        <w:szCs w:val="24"/>
                        <w:lang w:val="en-US" w:eastAsia="en-US" w:bidi="en-US"/>
                      </w:rPr>
                      <w:t>— 10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77748D"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960120</wp:posOffset>
              </wp:positionH>
              <wp:positionV relativeFrom="page">
                <wp:posOffset>9700895</wp:posOffset>
              </wp:positionV>
              <wp:extent cx="530225" cy="109855"/>
              <wp:effectExtent l="0" t="0" r="0" b="0"/>
              <wp:wrapNone/>
              <wp:docPr id="12" name="Shap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0225" cy="1098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EE3341D">
                          <w:pPr>
                            <w:pStyle w:val="8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4"/>
                              <w:szCs w:val="24"/>
                              <w:lang w:val="en-US" w:eastAsia="en-US" w:bidi="en-US"/>
                            </w:rPr>
                            <w:t>— 10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2" o:spid="_x0000_s1026" o:spt="202" type="#_x0000_t202" style="position:absolute;left:0pt;margin-left:75.6pt;margin-top:763.85pt;height:8.65pt;width:41.75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BfY/Ez1wAA&#10;AA0BAAAPAAAAAAAAAAEAIAAAACIAAABkcnMvZG93bnJldi54bWxQSwECFAAUAAAACACHTuJAO+we&#10;U60BAABxAwAADgAAAAAAAAABACAAAAAmAQAAZHJzL2Uyb0RvYy54bWxQSwUGAAAAAAYABgBZAQAA&#10;R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EE3341D">
                    <w:pPr>
                      <w:pStyle w:val="8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sz w:val="24"/>
                        <w:szCs w:val="24"/>
                        <w:lang w:val="en-US" w:eastAsia="en-US" w:bidi="en-US"/>
                      </w:rPr>
                      <w:t>— 10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B30258"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6099175</wp:posOffset>
              </wp:positionH>
              <wp:positionV relativeFrom="page">
                <wp:posOffset>9622790</wp:posOffset>
              </wp:positionV>
              <wp:extent cx="452755" cy="105410"/>
              <wp:effectExtent l="0" t="0" r="0" b="0"/>
              <wp:wrapNone/>
              <wp:docPr id="14" name="Shap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2755" cy="1054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759DBC">
                          <w:pPr>
                            <w:pStyle w:val="8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4"/>
                              <w:szCs w:val="24"/>
                              <w:lang w:val="en-US" w:eastAsia="en-US" w:bidi="en-US"/>
                            </w:rPr>
                            <w:t xml:space="preserve">—9 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4"/>
                              <w:szCs w:val="24"/>
                              <w:lang w:val="zh-TW" w:eastAsia="zh-TW" w:bidi="zh-TW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4" o:spid="_x0000_s1026" o:spt="202" type="#_x0000_t202" style="position:absolute;left:0pt;margin-left:480.25pt;margin-top:757.7pt;height:8.3pt;width:35.65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FVWlEHY&#10;AAAADgEAAA8AAAAAAAAAAQAgAAAAIgAAAGRycy9kb3ducmV2LnhtbFBLAQIUABQAAAAIAIdO4kBi&#10;FnMcrgEAAHEDAAAOAAAAAAAAAAEAIAAAACcBAABkcnMvZTJvRG9jLnhtbFBLBQYAAAAABgAGAFkB&#10;AABH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C759DBC">
                    <w:pPr>
                      <w:pStyle w:val="8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sz w:val="24"/>
                        <w:szCs w:val="24"/>
                        <w:lang w:val="en-US" w:eastAsia="en-US" w:bidi="en-US"/>
                      </w:rPr>
                      <w:t xml:space="preserve">—9 </w:t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sz w:val="24"/>
                        <w:szCs w:val="24"/>
                        <w:lang w:val="zh-TW" w:eastAsia="zh-TW" w:bidi="zh-TW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xMGJkN2MzNTc4NmNkZmI0ZjYzYjkzMjM3NTNlYWIifQ=="/>
  </w:docVars>
  <w:rsids>
    <w:rsidRoot w:val="37E50B8D"/>
    <w:rsid w:val="37E5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|1"/>
    <w:basedOn w:val="1"/>
    <w:qFormat/>
    <w:uiPriority w:val="0"/>
    <w:pPr>
      <w:widowControl w:val="0"/>
      <w:shd w:val="clear" w:color="auto" w:fill="auto"/>
      <w:spacing w:after="30" w:line="437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5">
    <w:name w:val="Heading #2|1"/>
    <w:basedOn w:val="1"/>
    <w:qFormat/>
    <w:uiPriority w:val="0"/>
    <w:pPr>
      <w:widowControl w:val="0"/>
      <w:shd w:val="clear" w:color="auto" w:fill="auto"/>
      <w:spacing w:after="580" w:line="634" w:lineRule="exact"/>
      <w:jc w:val="center"/>
      <w:outlineLvl w:val="1"/>
    </w:pPr>
    <w:rPr>
      <w:rFonts w:ascii="宋体" w:hAnsi="宋体" w:eastAsia="宋体" w:cs="宋体"/>
      <w:sz w:val="38"/>
      <w:szCs w:val="38"/>
      <w:u w:val="none"/>
      <w:shd w:val="clear" w:color="auto" w:fill="auto"/>
      <w:lang w:val="zh-TW" w:eastAsia="zh-TW" w:bidi="zh-TW"/>
    </w:rPr>
  </w:style>
  <w:style w:type="paragraph" w:customStyle="1" w:styleId="6">
    <w:name w:val="Table caption|1"/>
    <w:basedOn w:val="1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19"/>
      <w:szCs w:val="19"/>
      <w:u w:val="none"/>
      <w:shd w:val="clear" w:color="auto" w:fill="auto"/>
      <w:lang w:val="zh-TW" w:eastAsia="zh-TW" w:bidi="zh-TW"/>
    </w:rPr>
  </w:style>
  <w:style w:type="paragraph" w:customStyle="1" w:styleId="7">
    <w:name w:val="Other|1"/>
    <w:basedOn w:val="1"/>
    <w:qFormat/>
    <w:uiPriority w:val="0"/>
    <w:pPr>
      <w:widowControl w:val="0"/>
      <w:shd w:val="clear" w:color="auto" w:fill="auto"/>
      <w:spacing w:after="30" w:line="437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8">
    <w:name w:val="Header or footer|1"/>
    <w:basedOn w:val="1"/>
    <w:qFormat/>
    <w:uiPriority w:val="0"/>
    <w:pPr>
      <w:widowControl w:val="0"/>
      <w:shd w:val="clear" w:color="auto" w:fill="auto"/>
    </w:pPr>
    <w:rPr>
      <w:u w:val="none"/>
      <w:shd w:val="clear" w:color="auto" w:fill="auto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2024-10-25T08:53:00Z</dcterms:created>
  <dc:creator>Administrator</dc:creator>
  <cp:lastModifiedBy>Administrator</cp:lastModifiedBy>
  <dcterms:modified xsi:type="dcterms:W3CDTF">2024-10-25T08:53:50Z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5063DE6CB132462F93E7650A6F25E88C_11</vt:lpwstr>
  </property>
</Properties>
</file>