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第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 xml:space="preserve"> 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eastAsia="zh-CN"/>
        </w:rPr>
        <w:t>铁树</w:t>
      </w:r>
      <w:r>
        <w:rPr>
          <w:rFonts w:hint="eastAsia" w:ascii="仿宋_GB2312" w:eastAsia="仿宋_GB2312"/>
          <w:sz w:val="32"/>
          <w:szCs w:val="32"/>
        </w:rPr>
        <w:t>选区于20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sz w:val="32"/>
          <w:szCs w:val="32"/>
          <w:lang w:eastAsia="zh-CN"/>
        </w:rPr>
        <w:t>李雄、黄德强、臧涛</w:t>
      </w:r>
      <w:r>
        <w:rPr>
          <w:rFonts w:hint="eastAsia" w:ascii="仿宋_GB2312" w:eastAsia="仿宋_GB2312"/>
          <w:sz w:val="32"/>
          <w:szCs w:val="32"/>
        </w:rPr>
        <w:t>当选为曾都区第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16"/>
        <w:gridCol w:w="616"/>
        <w:gridCol w:w="616"/>
        <w:gridCol w:w="1161"/>
        <w:gridCol w:w="870"/>
        <w:gridCol w:w="1157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程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界别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李雄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湖北奇搜科技有限公司总经理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黄德强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工人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西城街道铁树社区党委书记、居委主任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臧涛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专业技术人员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随州市铁树医院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长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曾都区选举委员会</w:t>
      </w:r>
    </w:p>
    <w:p>
      <w:pPr>
        <w:spacing w:line="600" w:lineRule="exact"/>
        <w:ind w:left="4620" w:leftChars="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05005374"/>
    <w:rsid w:val="2AC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jin</cp:lastModifiedBy>
  <dcterms:modified xsi:type="dcterms:W3CDTF">2021-10-27T07:42:41Z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C696BFB3DBE547FFAE0DBDA1541F21DC</vt:lpwstr>
  </property>
</Properties>
</file>