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曾都区选举委员会公告</w:t>
      </w: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  号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曾都区</w:t>
      </w:r>
      <w:r>
        <w:rPr>
          <w:rFonts w:hint="eastAsia" w:ascii="仿宋_GB2312" w:eastAsia="仿宋_GB2312"/>
          <w:sz w:val="32"/>
          <w:szCs w:val="32"/>
          <w:lang w:eastAsia="zh-CN"/>
        </w:rPr>
        <w:t>双龙寺社区二</w:t>
      </w:r>
      <w:r>
        <w:rPr>
          <w:rFonts w:hint="eastAsia" w:ascii="仿宋_GB2312" w:eastAsia="仿宋_GB2312"/>
          <w:sz w:val="32"/>
          <w:szCs w:val="32"/>
        </w:rPr>
        <w:t>选区于20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日召开选举大会，采取无记名投票的方式，选举产生了区第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届人民代表大会代表，经区选举委员会审核，符合《选举法》和《湖北省县乡两级人民代表大会代表选举实施细则》的有关规定，确认</w:t>
      </w:r>
      <w:r>
        <w:rPr>
          <w:rFonts w:hint="eastAsia" w:ascii="仿宋_GB2312" w:eastAsia="仿宋_GB2312"/>
          <w:sz w:val="32"/>
          <w:szCs w:val="32"/>
          <w:lang w:eastAsia="zh-CN"/>
        </w:rPr>
        <w:t>吕高峰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魏娟</w:t>
      </w:r>
      <w:r>
        <w:rPr>
          <w:rFonts w:hint="eastAsia" w:ascii="仿宋_GB2312" w:eastAsia="仿宋_GB2312"/>
          <w:sz w:val="32"/>
          <w:szCs w:val="32"/>
        </w:rPr>
        <w:t>当选为曾都区第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届人民代表大会代表，现将名单按姓名笔划顺序予以公告。</w:t>
      </w:r>
    </w:p>
    <w:tbl>
      <w:tblPr>
        <w:tblStyle w:val="2"/>
        <w:tblW w:w="9205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623"/>
        <w:gridCol w:w="588"/>
        <w:gridCol w:w="602"/>
        <w:gridCol w:w="887"/>
        <w:gridCol w:w="668"/>
        <w:gridCol w:w="1241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3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  名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性别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年龄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民族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党派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文化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程序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代表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界别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吕高峰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中共党员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大专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工人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双龙寺社区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　　　　</w:t>
            </w:r>
            <w:r>
              <w:rPr>
                <w:rFonts w:hint="eastAsia" w:ascii="宋体" w:hAnsi="宋体"/>
                <w:sz w:val="32"/>
                <w:szCs w:val="32"/>
              </w:rPr>
              <w:t>党委书记、居委会主任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魏娟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中共党员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曾都区财政局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　　　　　　　　　　　　　</w:t>
            </w:r>
            <w:r>
              <w:rPr>
                <w:rFonts w:hint="eastAsia" w:ascii="宋体" w:hAnsi="宋体"/>
                <w:sz w:val="32"/>
                <w:szCs w:val="32"/>
              </w:rPr>
              <w:t>农业股股长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　　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sz w:val="32"/>
          <w:szCs w:val="32"/>
        </w:rPr>
        <w:t>曾都区选举委员会</w:t>
      </w:r>
    </w:p>
    <w:p>
      <w:pPr>
        <w:spacing w:line="600" w:lineRule="exact"/>
        <w:ind w:left="3360"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　　　　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25F43"/>
    <w:rsid w:val="10B00085"/>
    <w:rsid w:val="2AC25F43"/>
    <w:rsid w:val="53A4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2021-09-30T02:00:00Z</dcterms:created>
  <dc:creator>SurrealForest</dc:creator>
  <cp:lastModifiedBy>Administrator</cp:lastModifiedBy>
  <cp:lastPrinted>2021-09-30T02:24:12Z</cp:lastPrinted>
  <dcterms:modified xsi:type="dcterms:W3CDTF">2021-09-30T10:21:55Z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A849C438513340D9A7FE9B45756DC8AA</vt:lpwstr>
  </property>
</Properties>
</file>