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B5D8" w14:textId="5FC7665E" w:rsidR="0036348F" w:rsidRPr="00B131FB" w:rsidRDefault="0036348F" w:rsidP="00B131FB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14:paraId="2EE4F544" w14:textId="77777777" w:rsidR="0036348F" w:rsidRDefault="00B131FB">
      <w:pPr>
        <w:spacing w:line="84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府河镇选举委员会公告</w:t>
      </w:r>
    </w:p>
    <w:p w14:paraId="20A1F1FE" w14:textId="77777777" w:rsidR="0036348F" w:rsidRDefault="0036348F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7FCD7144" w14:textId="77777777" w:rsidR="0036348F" w:rsidRDefault="00B131FB">
      <w:pPr>
        <w:spacing w:line="520" w:lineRule="exact"/>
        <w:jc w:val="center"/>
        <w:rPr>
          <w:rFonts w:ascii="楷体_GB2312" w:eastAsia="楷体_GB2312" w:hAnsi="楷体_GB2312" w:cs="楷体_GB2312"/>
          <w:sz w:val="40"/>
          <w:szCs w:val="40"/>
        </w:rPr>
      </w:pPr>
      <w:r>
        <w:rPr>
          <w:rFonts w:ascii="楷体_GB2312" w:eastAsia="楷体_GB2312" w:hAnsi="楷体_GB2312" w:cs="楷体_GB2312" w:hint="eastAsia"/>
          <w:sz w:val="40"/>
          <w:szCs w:val="40"/>
        </w:rPr>
        <w:t>第</w:t>
      </w:r>
      <w:r>
        <w:rPr>
          <w:rFonts w:ascii="楷体_GB2312" w:eastAsia="楷体_GB2312" w:hAnsi="楷体_GB2312" w:cs="楷体_GB2312" w:hint="eastAsia"/>
          <w:sz w:val="40"/>
          <w:szCs w:val="40"/>
        </w:rPr>
        <w:t xml:space="preserve"> </w:t>
      </w:r>
      <w:r>
        <w:rPr>
          <w:rFonts w:ascii="楷体_GB2312" w:eastAsia="楷体_GB2312" w:hAnsi="楷体_GB2312" w:cs="楷体_GB2312" w:hint="eastAsia"/>
          <w:sz w:val="40"/>
          <w:szCs w:val="40"/>
        </w:rPr>
        <w:t>4</w:t>
      </w:r>
      <w:r>
        <w:rPr>
          <w:rFonts w:ascii="楷体_GB2312" w:eastAsia="楷体_GB2312" w:hAnsi="楷体_GB2312" w:cs="楷体_GB2312" w:hint="eastAsia"/>
          <w:sz w:val="40"/>
          <w:szCs w:val="40"/>
        </w:rPr>
        <w:t xml:space="preserve"> </w:t>
      </w:r>
      <w:r>
        <w:rPr>
          <w:rFonts w:ascii="楷体_GB2312" w:eastAsia="楷体_GB2312" w:hAnsi="楷体_GB2312" w:cs="楷体_GB2312" w:hint="eastAsia"/>
          <w:sz w:val="40"/>
          <w:szCs w:val="40"/>
        </w:rPr>
        <w:t>号</w:t>
      </w:r>
    </w:p>
    <w:p w14:paraId="077F2F4C" w14:textId="77777777" w:rsidR="0036348F" w:rsidRDefault="0036348F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3546382C" w14:textId="77777777" w:rsidR="0036348F" w:rsidRDefault="00B131FB">
      <w:pPr>
        <w:spacing w:line="6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根据选举法的规定，现将</w:t>
      </w:r>
      <w:r>
        <w:rPr>
          <w:rFonts w:ascii="仿宋_GB2312" w:eastAsia="仿宋_GB2312" w:hint="eastAsia"/>
          <w:sz w:val="32"/>
          <w:szCs w:val="32"/>
        </w:rPr>
        <w:t>府河镇政府机关及农口选区</w:t>
      </w:r>
      <w:r>
        <w:rPr>
          <w:rFonts w:ascii="仿宋_GB2312" w:eastAsia="仿宋_GB2312" w:hint="eastAsia"/>
          <w:sz w:val="32"/>
          <w:szCs w:val="32"/>
        </w:rPr>
        <w:t>政党、人民团体推荐和选民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人以上联名推荐的</w:t>
      </w:r>
      <w:r>
        <w:rPr>
          <w:rFonts w:ascii="仿宋_GB2312" w:eastAsia="仿宋_GB2312" w:hint="eastAsia"/>
          <w:sz w:val="32"/>
          <w:szCs w:val="32"/>
        </w:rPr>
        <w:t>曾都区第四</w:t>
      </w:r>
      <w:r>
        <w:rPr>
          <w:rFonts w:ascii="仿宋_GB2312" w:eastAsia="仿宋_GB2312" w:hint="eastAsia"/>
          <w:sz w:val="32"/>
          <w:szCs w:val="32"/>
        </w:rPr>
        <w:t>届人民代表大会代表初步候选人名单按姓名笔划为序公告如下。请选民依法进行酝酿讨论，以便协商确定本选区的代表正式候选人。</w:t>
      </w: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530"/>
        <w:gridCol w:w="841"/>
        <w:gridCol w:w="841"/>
        <w:gridCol w:w="1253"/>
        <w:gridCol w:w="1004"/>
        <w:gridCol w:w="1901"/>
        <w:gridCol w:w="1396"/>
      </w:tblGrid>
      <w:tr w:rsidR="0036348F" w14:paraId="753A1ACB" w14:textId="77777777">
        <w:trPr>
          <w:trHeight w:val="502"/>
          <w:jc w:val="center"/>
        </w:trPr>
        <w:tc>
          <w:tcPr>
            <w:tcW w:w="1152" w:type="dxa"/>
            <w:vAlign w:val="center"/>
          </w:tcPr>
          <w:p w14:paraId="61E5C759" w14:textId="77777777" w:rsidR="0036348F" w:rsidRDefault="00B131FB"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530" w:type="dxa"/>
            <w:vAlign w:val="center"/>
          </w:tcPr>
          <w:p w14:paraId="471D9998" w14:textId="77777777" w:rsidR="0036348F" w:rsidRDefault="00B131FB"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841" w:type="dxa"/>
            <w:vAlign w:val="center"/>
          </w:tcPr>
          <w:p w14:paraId="559A2426" w14:textId="77777777" w:rsidR="0036348F" w:rsidRDefault="00B131FB"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年龄</w:t>
            </w:r>
          </w:p>
        </w:tc>
        <w:tc>
          <w:tcPr>
            <w:tcW w:w="841" w:type="dxa"/>
            <w:vAlign w:val="center"/>
          </w:tcPr>
          <w:p w14:paraId="1569AE08" w14:textId="77777777" w:rsidR="0036348F" w:rsidRDefault="00B131FB"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民族</w:t>
            </w:r>
          </w:p>
        </w:tc>
        <w:tc>
          <w:tcPr>
            <w:tcW w:w="1253" w:type="dxa"/>
            <w:vAlign w:val="center"/>
          </w:tcPr>
          <w:p w14:paraId="124635C9" w14:textId="77777777" w:rsidR="0036348F" w:rsidRDefault="00B131FB"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党派</w:t>
            </w:r>
          </w:p>
        </w:tc>
        <w:tc>
          <w:tcPr>
            <w:tcW w:w="1004" w:type="dxa"/>
            <w:vAlign w:val="center"/>
          </w:tcPr>
          <w:p w14:paraId="2A8A216F" w14:textId="77777777" w:rsidR="0036348F" w:rsidRDefault="00B131FB"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文化程度</w:t>
            </w:r>
          </w:p>
        </w:tc>
        <w:tc>
          <w:tcPr>
            <w:tcW w:w="1901" w:type="dxa"/>
            <w:vAlign w:val="center"/>
          </w:tcPr>
          <w:p w14:paraId="103168C2" w14:textId="77777777" w:rsidR="0036348F" w:rsidRDefault="00B131FB"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单位及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      </w:t>
            </w:r>
            <w:r>
              <w:rPr>
                <w:rFonts w:ascii="宋体" w:hAnsi="宋体" w:hint="eastAsia"/>
                <w:sz w:val="32"/>
                <w:szCs w:val="32"/>
              </w:rPr>
              <w:t>职务</w:t>
            </w:r>
          </w:p>
        </w:tc>
        <w:tc>
          <w:tcPr>
            <w:tcW w:w="1396" w:type="dxa"/>
            <w:vAlign w:val="center"/>
          </w:tcPr>
          <w:p w14:paraId="528C8E40" w14:textId="77777777" w:rsidR="0036348F" w:rsidRDefault="00B131FB"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推荐者</w:t>
            </w:r>
          </w:p>
        </w:tc>
      </w:tr>
      <w:tr w:rsidR="0036348F" w14:paraId="5EFC3F4B" w14:textId="77777777">
        <w:trPr>
          <w:trHeight w:val="519"/>
          <w:jc w:val="center"/>
        </w:trPr>
        <w:tc>
          <w:tcPr>
            <w:tcW w:w="1152" w:type="dxa"/>
            <w:vAlign w:val="center"/>
          </w:tcPr>
          <w:p w14:paraId="5122CD04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力</w:t>
            </w:r>
          </w:p>
        </w:tc>
        <w:tc>
          <w:tcPr>
            <w:tcW w:w="530" w:type="dxa"/>
            <w:vAlign w:val="center"/>
          </w:tcPr>
          <w:p w14:paraId="3F1FE241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1" w:type="dxa"/>
            <w:vAlign w:val="center"/>
          </w:tcPr>
          <w:p w14:paraId="45379C3F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841" w:type="dxa"/>
            <w:vAlign w:val="center"/>
          </w:tcPr>
          <w:p w14:paraId="0172056A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253" w:type="dxa"/>
            <w:vAlign w:val="center"/>
          </w:tcPr>
          <w:p w14:paraId="0E4675E6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中国共产党</w:t>
            </w:r>
          </w:p>
        </w:tc>
        <w:tc>
          <w:tcPr>
            <w:tcW w:w="1004" w:type="dxa"/>
            <w:vAlign w:val="center"/>
          </w:tcPr>
          <w:p w14:paraId="4025A97C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901" w:type="dxa"/>
            <w:vAlign w:val="center"/>
          </w:tcPr>
          <w:p w14:paraId="7FE3D079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府河镇党委书记</w:t>
            </w:r>
          </w:p>
        </w:tc>
        <w:tc>
          <w:tcPr>
            <w:tcW w:w="1396" w:type="dxa"/>
            <w:vAlign w:val="center"/>
          </w:tcPr>
          <w:p w14:paraId="61C1B2FB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政党、人民团体</w:t>
            </w:r>
          </w:p>
        </w:tc>
      </w:tr>
      <w:tr w:rsidR="0036348F" w14:paraId="5F76B4AB" w14:textId="77777777">
        <w:trPr>
          <w:trHeight w:val="519"/>
          <w:jc w:val="center"/>
        </w:trPr>
        <w:tc>
          <w:tcPr>
            <w:tcW w:w="1152" w:type="dxa"/>
            <w:vAlign w:val="center"/>
          </w:tcPr>
          <w:p w14:paraId="0E15009B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邹宗全</w:t>
            </w:r>
          </w:p>
        </w:tc>
        <w:tc>
          <w:tcPr>
            <w:tcW w:w="530" w:type="dxa"/>
            <w:vAlign w:val="center"/>
          </w:tcPr>
          <w:p w14:paraId="56C50469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1" w:type="dxa"/>
            <w:vAlign w:val="center"/>
          </w:tcPr>
          <w:p w14:paraId="5F4722A2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841" w:type="dxa"/>
            <w:vAlign w:val="center"/>
          </w:tcPr>
          <w:p w14:paraId="47088FAC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253" w:type="dxa"/>
            <w:vAlign w:val="center"/>
          </w:tcPr>
          <w:p w14:paraId="2E7C85C3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中国共产党</w:t>
            </w:r>
          </w:p>
        </w:tc>
        <w:tc>
          <w:tcPr>
            <w:tcW w:w="1004" w:type="dxa"/>
            <w:vAlign w:val="center"/>
          </w:tcPr>
          <w:p w14:paraId="7A24603B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901" w:type="dxa"/>
            <w:vAlign w:val="center"/>
          </w:tcPr>
          <w:p w14:paraId="608CA1D5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府河镇万隆社区居委会筹备组成员</w:t>
            </w:r>
          </w:p>
        </w:tc>
        <w:tc>
          <w:tcPr>
            <w:tcW w:w="1396" w:type="dxa"/>
            <w:vAlign w:val="center"/>
          </w:tcPr>
          <w:p w14:paraId="0E293F86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选民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人以上联名</w:t>
            </w:r>
          </w:p>
        </w:tc>
      </w:tr>
      <w:tr w:rsidR="0036348F" w14:paraId="38B3C653" w14:textId="77777777">
        <w:trPr>
          <w:trHeight w:val="519"/>
          <w:jc w:val="center"/>
        </w:trPr>
        <w:tc>
          <w:tcPr>
            <w:tcW w:w="1152" w:type="dxa"/>
            <w:vAlign w:val="center"/>
          </w:tcPr>
          <w:p w14:paraId="67FDFEC7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沈明会</w:t>
            </w:r>
          </w:p>
        </w:tc>
        <w:tc>
          <w:tcPr>
            <w:tcW w:w="530" w:type="dxa"/>
            <w:vAlign w:val="center"/>
          </w:tcPr>
          <w:p w14:paraId="1623FF66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41" w:type="dxa"/>
            <w:vAlign w:val="center"/>
          </w:tcPr>
          <w:p w14:paraId="7E099D21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841" w:type="dxa"/>
            <w:vAlign w:val="center"/>
          </w:tcPr>
          <w:p w14:paraId="51DDFA37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253" w:type="dxa"/>
            <w:vAlign w:val="center"/>
          </w:tcPr>
          <w:p w14:paraId="4BD4FA4E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中国共产党</w:t>
            </w:r>
          </w:p>
        </w:tc>
        <w:tc>
          <w:tcPr>
            <w:tcW w:w="1004" w:type="dxa"/>
            <w:vAlign w:val="center"/>
          </w:tcPr>
          <w:p w14:paraId="44935282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</w:t>
            </w:r>
          </w:p>
        </w:tc>
        <w:tc>
          <w:tcPr>
            <w:tcW w:w="1901" w:type="dxa"/>
            <w:vAlign w:val="center"/>
          </w:tcPr>
          <w:p w14:paraId="62D12CB3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曾都区委组织部常务副部长、四级调研员</w:t>
            </w:r>
          </w:p>
        </w:tc>
        <w:tc>
          <w:tcPr>
            <w:tcW w:w="1396" w:type="dxa"/>
            <w:vAlign w:val="center"/>
          </w:tcPr>
          <w:p w14:paraId="0DACC950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政党、人民团体</w:t>
            </w:r>
          </w:p>
        </w:tc>
      </w:tr>
      <w:tr w:rsidR="0036348F" w14:paraId="270173F6" w14:textId="77777777">
        <w:trPr>
          <w:trHeight w:val="519"/>
          <w:jc w:val="center"/>
        </w:trPr>
        <w:tc>
          <w:tcPr>
            <w:tcW w:w="1152" w:type="dxa"/>
            <w:vAlign w:val="center"/>
          </w:tcPr>
          <w:p w14:paraId="63CC23D5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德安</w:t>
            </w:r>
          </w:p>
        </w:tc>
        <w:tc>
          <w:tcPr>
            <w:tcW w:w="530" w:type="dxa"/>
            <w:vAlign w:val="center"/>
          </w:tcPr>
          <w:p w14:paraId="29879FBC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1" w:type="dxa"/>
            <w:vAlign w:val="center"/>
          </w:tcPr>
          <w:p w14:paraId="5307C4B7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841" w:type="dxa"/>
            <w:vAlign w:val="center"/>
          </w:tcPr>
          <w:p w14:paraId="6C127D04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253" w:type="dxa"/>
            <w:vAlign w:val="center"/>
          </w:tcPr>
          <w:p w14:paraId="1C52E8CF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中国共产党</w:t>
            </w:r>
          </w:p>
        </w:tc>
        <w:tc>
          <w:tcPr>
            <w:tcW w:w="1004" w:type="dxa"/>
            <w:vAlign w:val="center"/>
          </w:tcPr>
          <w:p w14:paraId="33BA0579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901" w:type="dxa"/>
            <w:vAlign w:val="center"/>
          </w:tcPr>
          <w:p w14:paraId="0270B63F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府河镇万隆社区居委会筹备组组长</w:t>
            </w:r>
          </w:p>
        </w:tc>
        <w:tc>
          <w:tcPr>
            <w:tcW w:w="1396" w:type="dxa"/>
            <w:vAlign w:val="center"/>
          </w:tcPr>
          <w:p w14:paraId="390C46B6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选民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人以上联名</w:t>
            </w:r>
          </w:p>
        </w:tc>
      </w:tr>
      <w:tr w:rsidR="0036348F" w14:paraId="5BFF486C" w14:textId="77777777">
        <w:trPr>
          <w:trHeight w:val="519"/>
          <w:jc w:val="center"/>
        </w:trPr>
        <w:tc>
          <w:tcPr>
            <w:tcW w:w="1152" w:type="dxa"/>
            <w:vAlign w:val="center"/>
          </w:tcPr>
          <w:p w14:paraId="7DCA658D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</w:t>
            </w:r>
          </w:p>
        </w:tc>
        <w:tc>
          <w:tcPr>
            <w:tcW w:w="530" w:type="dxa"/>
            <w:vAlign w:val="center"/>
          </w:tcPr>
          <w:p w14:paraId="58A6D379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41" w:type="dxa"/>
            <w:vAlign w:val="center"/>
          </w:tcPr>
          <w:p w14:paraId="130BAF89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841" w:type="dxa"/>
            <w:vAlign w:val="center"/>
          </w:tcPr>
          <w:p w14:paraId="4259E7CC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253" w:type="dxa"/>
            <w:vAlign w:val="center"/>
          </w:tcPr>
          <w:p w14:paraId="0E1E4C76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无党派</w:t>
            </w:r>
          </w:p>
        </w:tc>
        <w:tc>
          <w:tcPr>
            <w:tcW w:w="1004" w:type="dxa"/>
            <w:vAlign w:val="center"/>
          </w:tcPr>
          <w:p w14:paraId="3B680C0E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大专</w:t>
            </w:r>
          </w:p>
        </w:tc>
        <w:tc>
          <w:tcPr>
            <w:tcW w:w="1901" w:type="dxa"/>
            <w:vAlign w:val="center"/>
          </w:tcPr>
          <w:p w14:paraId="21A34FFA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府河镇畜牧兽医服务中心会计</w:t>
            </w:r>
          </w:p>
        </w:tc>
        <w:tc>
          <w:tcPr>
            <w:tcW w:w="1396" w:type="dxa"/>
            <w:vAlign w:val="center"/>
          </w:tcPr>
          <w:p w14:paraId="113FE9F6" w14:textId="77777777" w:rsidR="0036348F" w:rsidRDefault="00B13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选民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人以上联名</w:t>
            </w:r>
          </w:p>
        </w:tc>
      </w:tr>
    </w:tbl>
    <w:p w14:paraId="6B8A5111" w14:textId="77777777" w:rsidR="0036348F" w:rsidRDefault="0036348F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14:paraId="3454E05A" w14:textId="77777777" w:rsidR="0036348F" w:rsidRDefault="0036348F">
      <w:pPr>
        <w:spacing w:line="520" w:lineRule="exact"/>
        <w:ind w:firstLine="4860"/>
        <w:jc w:val="center"/>
        <w:rPr>
          <w:rFonts w:ascii="仿宋_GB2312" w:eastAsia="仿宋_GB2312"/>
          <w:sz w:val="32"/>
          <w:szCs w:val="32"/>
        </w:rPr>
      </w:pPr>
    </w:p>
    <w:p w14:paraId="372FBB2E" w14:textId="77777777" w:rsidR="0036348F" w:rsidRDefault="00B131FB">
      <w:pPr>
        <w:spacing w:line="520" w:lineRule="exact"/>
        <w:ind w:firstLine="48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府河镇</w:t>
      </w:r>
      <w:r>
        <w:rPr>
          <w:rFonts w:ascii="仿宋_GB2312" w:eastAsia="仿宋_GB2312" w:hint="eastAsia"/>
          <w:sz w:val="32"/>
          <w:szCs w:val="32"/>
        </w:rPr>
        <w:t>选举委员会</w:t>
      </w:r>
    </w:p>
    <w:p w14:paraId="3D2CAF6C" w14:textId="77777777" w:rsidR="0036348F" w:rsidRDefault="00B131FB">
      <w:pPr>
        <w:spacing w:line="520" w:lineRule="exact"/>
        <w:ind w:firstLine="48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652A8A9" w14:textId="77777777" w:rsidR="0036348F" w:rsidRDefault="0036348F"/>
    <w:p w14:paraId="5C1D40D9" w14:textId="77777777" w:rsidR="0036348F" w:rsidRDefault="0036348F"/>
    <w:p w14:paraId="694D9C92" w14:textId="77777777" w:rsidR="0036348F" w:rsidRDefault="0036348F"/>
    <w:sectPr w:rsidR="0036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91710D"/>
    <w:rsid w:val="0036348F"/>
    <w:rsid w:val="00B131FB"/>
    <w:rsid w:val="00BC06E4"/>
    <w:rsid w:val="011E397E"/>
    <w:rsid w:val="01286933"/>
    <w:rsid w:val="014D1F55"/>
    <w:rsid w:val="01A22BFE"/>
    <w:rsid w:val="01FD69A4"/>
    <w:rsid w:val="02BC5752"/>
    <w:rsid w:val="02C72736"/>
    <w:rsid w:val="02DB1F4C"/>
    <w:rsid w:val="03BC5C8A"/>
    <w:rsid w:val="044942FB"/>
    <w:rsid w:val="04F37DC7"/>
    <w:rsid w:val="056106C6"/>
    <w:rsid w:val="07161085"/>
    <w:rsid w:val="08D238D1"/>
    <w:rsid w:val="0925658E"/>
    <w:rsid w:val="09875FFD"/>
    <w:rsid w:val="0A455A86"/>
    <w:rsid w:val="0ADD464E"/>
    <w:rsid w:val="0B1B4794"/>
    <w:rsid w:val="0B2810A0"/>
    <w:rsid w:val="0B307572"/>
    <w:rsid w:val="0B5B4B91"/>
    <w:rsid w:val="0B8B46C6"/>
    <w:rsid w:val="0C18499E"/>
    <w:rsid w:val="0CC67C46"/>
    <w:rsid w:val="0CE5072D"/>
    <w:rsid w:val="0D141048"/>
    <w:rsid w:val="0D1A7638"/>
    <w:rsid w:val="0D4666D5"/>
    <w:rsid w:val="0D9F6E49"/>
    <w:rsid w:val="0DBB0922"/>
    <w:rsid w:val="0DED6BB1"/>
    <w:rsid w:val="0EE46CF2"/>
    <w:rsid w:val="0FE038CE"/>
    <w:rsid w:val="0FEB4C9E"/>
    <w:rsid w:val="0FEE21FE"/>
    <w:rsid w:val="101653F7"/>
    <w:rsid w:val="10242CF1"/>
    <w:rsid w:val="10EE11E9"/>
    <w:rsid w:val="10EF3202"/>
    <w:rsid w:val="10F806A2"/>
    <w:rsid w:val="12021730"/>
    <w:rsid w:val="12142BF9"/>
    <w:rsid w:val="12B30F66"/>
    <w:rsid w:val="12BE2669"/>
    <w:rsid w:val="12E77E65"/>
    <w:rsid w:val="13185E08"/>
    <w:rsid w:val="13451E25"/>
    <w:rsid w:val="13A2239A"/>
    <w:rsid w:val="140733F7"/>
    <w:rsid w:val="15720E33"/>
    <w:rsid w:val="15F376F7"/>
    <w:rsid w:val="166F7937"/>
    <w:rsid w:val="16E53BA9"/>
    <w:rsid w:val="17AC35D2"/>
    <w:rsid w:val="17E1356F"/>
    <w:rsid w:val="18B74705"/>
    <w:rsid w:val="191505CA"/>
    <w:rsid w:val="198C1694"/>
    <w:rsid w:val="1A6C252A"/>
    <w:rsid w:val="1B883501"/>
    <w:rsid w:val="1B9D0D04"/>
    <w:rsid w:val="1BF16E11"/>
    <w:rsid w:val="1C3479D7"/>
    <w:rsid w:val="1D386CAE"/>
    <w:rsid w:val="1D71743C"/>
    <w:rsid w:val="1D7F3B57"/>
    <w:rsid w:val="1E2A0AB7"/>
    <w:rsid w:val="1EA90C5F"/>
    <w:rsid w:val="1EC11C6A"/>
    <w:rsid w:val="1F3B0AC6"/>
    <w:rsid w:val="1F4B474E"/>
    <w:rsid w:val="2022733F"/>
    <w:rsid w:val="206436CD"/>
    <w:rsid w:val="20D6490A"/>
    <w:rsid w:val="21251C09"/>
    <w:rsid w:val="214D01C7"/>
    <w:rsid w:val="21550B8F"/>
    <w:rsid w:val="221541E4"/>
    <w:rsid w:val="22270806"/>
    <w:rsid w:val="22CC37A8"/>
    <w:rsid w:val="23557FDA"/>
    <w:rsid w:val="23CB4F2F"/>
    <w:rsid w:val="23EB6BBB"/>
    <w:rsid w:val="23EF15BF"/>
    <w:rsid w:val="249650E2"/>
    <w:rsid w:val="24B803DB"/>
    <w:rsid w:val="24DC4705"/>
    <w:rsid w:val="25531A5A"/>
    <w:rsid w:val="25983A83"/>
    <w:rsid w:val="26262AEB"/>
    <w:rsid w:val="26B65DD2"/>
    <w:rsid w:val="26CA23A2"/>
    <w:rsid w:val="27347564"/>
    <w:rsid w:val="274C7E45"/>
    <w:rsid w:val="283468F4"/>
    <w:rsid w:val="28785305"/>
    <w:rsid w:val="28907C35"/>
    <w:rsid w:val="28E347B5"/>
    <w:rsid w:val="29523C5A"/>
    <w:rsid w:val="2A7F4134"/>
    <w:rsid w:val="2A9F317F"/>
    <w:rsid w:val="2AC5539A"/>
    <w:rsid w:val="2AF20F39"/>
    <w:rsid w:val="2B7D0BA1"/>
    <w:rsid w:val="2BCA4779"/>
    <w:rsid w:val="2C2C2CCC"/>
    <w:rsid w:val="2C3C5316"/>
    <w:rsid w:val="2C694EB5"/>
    <w:rsid w:val="2DBF2F54"/>
    <w:rsid w:val="2E0B325E"/>
    <w:rsid w:val="2E8A36F8"/>
    <w:rsid w:val="2EA72B0B"/>
    <w:rsid w:val="2ED513AC"/>
    <w:rsid w:val="2F707ABF"/>
    <w:rsid w:val="2F7C179F"/>
    <w:rsid w:val="2F813571"/>
    <w:rsid w:val="2F931D70"/>
    <w:rsid w:val="2FC24050"/>
    <w:rsid w:val="2FDC25FE"/>
    <w:rsid w:val="304D45F7"/>
    <w:rsid w:val="307B3A9B"/>
    <w:rsid w:val="30E8503E"/>
    <w:rsid w:val="31B57646"/>
    <w:rsid w:val="31E13DA3"/>
    <w:rsid w:val="3206043E"/>
    <w:rsid w:val="322B52E9"/>
    <w:rsid w:val="32533319"/>
    <w:rsid w:val="331F70CD"/>
    <w:rsid w:val="334B6B79"/>
    <w:rsid w:val="339111D8"/>
    <w:rsid w:val="33E67EC3"/>
    <w:rsid w:val="34CB0500"/>
    <w:rsid w:val="350D22AF"/>
    <w:rsid w:val="35151CE2"/>
    <w:rsid w:val="352C0A6E"/>
    <w:rsid w:val="358F1593"/>
    <w:rsid w:val="35F2362D"/>
    <w:rsid w:val="36174C04"/>
    <w:rsid w:val="3724233E"/>
    <w:rsid w:val="3782774B"/>
    <w:rsid w:val="37B712BB"/>
    <w:rsid w:val="38026662"/>
    <w:rsid w:val="383B6482"/>
    <w:rsid w:val="3840307E"/>
    <w:rsid w:val="38700FC7"/>
    <w:rsid w:val="397D3CD6"/>
    <w:rsid w:val="39E27A96"/>
    <w:rsid w:val="3A29527E"/>
    <w:rsid w:val="3A711265"/>
    <w:rsid w:val="3A846137"/>
    <w:rsid w:val="3AC70A23"/>
    <w:rsid w:val="3AFD7EFB"/>
    <w:rsid w:val="3B4B4EB1"/>
    <w:rsid w:val="3BC23393"/>
    <w:rsid w:val="3C3E2A63"/>
    <w:rsid w:val="3C5047F4"/>
    <w:rsid w:val="3C6E0DC0"/>
    <w:rsid w:val="3C975851"/>
    <w:rsid w:val="3CDB1096"/>
    <w:rsid w:val="3DA73BDB"/>
    <w:rsid w:val="3E514B1F"/>
    <w:rsid w:val="3E6A77C6"/>
    <w:rsid w:val="3F0B6D07"/>
    <w:rsid w:val="3F4501DD"/>
    <w:rsid w:val="405C0082"/>
    <w:rsid w:val="405C650A"/>
    <w:rsid w:val="41165873"/>
    <w:rsid w:val="41526FB8"/>
    <w:rsid w:val="4242611A"/>
    <w:rsid w:val="424D517B"/>
    <w:rsid w:val="425161EC"/>
    <w:rsid w:val="426223D8"/>
    <w:rsid w:val="4291710D"/>
    <w:rsid w:val="42A76AC8"/>
    <w:rsid w:val="42AD6F53"/>
    <w:rsid w:val="42C34414"/>
    <w:rsid w:val="4336584A"/>
    <w:rsid w:val="434C0FB3"/>
    <w:rsid w:val="437D617C"/>
    <w:rsid w:val="43B6708E"/>
    <w:rsid w:val="47101A4F"/>
    <w:rsid w:val="471974A2"/>
    <w:rsid w:val="482475BD"/>
    <w:rsid w:val="483F3974"/>
    <w:rsid w:val="488A15D5"/>
    <w:rsid w:val="48BA586F"/>
    <w:rsid w:val="48F60A1E"/>
    <w:rsid w:val="4A844DE3"/>
    <w:rsid w:val="4B2413B1"/>
    <w:rsid w:val="4B972081"/>
    <w:rsid w:val="4BD27B59"/>
    <w:rsid w:val="4C0F760B"/>
    <w:rsid w:val="4C2F5CF1"/>
    <w:rsid w:val="4CBA3DDF"/>
    <w:rsid w:val="4D5D2B74"/>
    <w:rsid w:val="4D7C7C16"/>
    <w:rsid w:val="4DA05119"/>
    <w:rsid w:val="4E6F4876"/>
    <w:rsid w:val="4EDD35E5"/>
    <w:rsid w:val="4FC91573"/>
    <w:rsid w:val="50DC4BF4"/>
    <w:rsid w:val="51614F55"/>
    <w:rsid w:val="518241EF"/>
    <w:rsid w:val="51942003"/>
    <w:rsid w:val="52014C3A"/>
    <w:rsid w:val="523C5819"/>
    <w:rsid w:val="53592861"/>
    <w:rsid w:val="54361CF6"/>
    <w:rsid w:val="54412CB3"/>
    <w:rsid w:val="548356CB"/>
    <w:rsid w:val="54A42D4A"/>
    <w:rsid w:val="54BD5392"/>
    <w:rsid w:val="552B2E00"/>
    <w:rsid w:val="55666B21"/>
    <w:rsid w:val="563422F5"/>
    <w:rsid w:val="566208D8"/>
    <w:rsid w:val="5696299B"/>
    <w:rsid w:val="56BD358D"/>
    <w:rsid w:val="56D24DAB"/>
    <w:rsid w:val="56DF6D89"/>
    <w:rsid w:val="56EA2C2F"/>
    <w:rsid w:val="57522469"/>
    <w:rsid w:val="578B22EA"/>
    <w:rsid w:val="57C65ACC"/>
    <w:rsid w:val="57E24EF1"/>
    <w:rsid w:val="5858556F"/>
    <w:rsid w:val="58EA7DA7"/>
    <w:rsid w:val="590B017F"/>
    <w:rsid w:val="59E46DA7"/>
    <w:rsid w:val="5B033B4E"/>
    <w:rsid w:val="5BDF1359"/>
    <w:rsid w:val="5BE85466"/>
    <w:rsid w:val="5C047671"/>
    <w:rsid w:val="5C433635"/>
    <w:rsid w:val="5C5C14BC"/>
    <w:rsid w:val="5CBC35C4"/>
    <w:rsid w:val="5DE16F30"/>
    <w:rsid w:val="5EB61C55"/>
    <w:rsid w:val="5F046CC0"/>
    <w:rsid w:val="5FB35006"/>
    <w:rsid w:val="5FE23F26"/>
    <w:rsid w:val="60794D79"/>
    <w:rsid w:val="60870C1D"/>
    <w:rsid w:val="60F53AEB"/>
    <w:rsid w:val="60FC0A7A"/>
    <w:rsid w:val="61081C22"/>
    <w:rsid w:val="612C59E7"/>
    <w:rsid w:val="62BB6C50"/>
    <w:rsid w:val="62F078A9"/>
    <w:rsid w:val="631E5713"/>
    <w:rsid w:val="632844D4"/>
    <w:rsid w:val="637442D8"/>
    <w:rsid w:val="63B726FE"/>
    <w:rsid w:val="65133A9C"/>
    <w:rsid w:val="665E2E08"/>
    <w:rsid w:val="66A2728C"/>
    <w:rsid w:val="66D45CD4"/>
    <w:rsid w:val="67091280"/>
    <w:rsid w:val="672634BA"/>
    <w:rsid w:val="677854CA"/>
    <w:rsid w:val="67E85099"/>
    <w:rsid w:val="685F77F0"/>
    <w:rsid w:val="68D96971"/>
    <w:rsid w:val="69565B78"/>
    <w:rsid w:val="697165FD"/>
    <w:rsid w:val="69B81778"/>
    <w:rsid w:val="6A094047"/>
    <w:rsid w:val="6AC835B9"/>
    <w:rsid w:val="6AE406BA"/>
    <w:rsid w:val="6B836296"/>
    <w:rsid w:val="6B9764C8"/>
    <w:rsid w:val="6BE15A06"/>
    <w:rsid w:val="6C93017F"/>
    <w:rsid w:val="6CE16FC6"/>
    <w:rsid w:val="6F5C3313"/>
    <w:rsid w:val="6F62145F"/>
    <w:rsid w:val="6FA716F1"/>
    <w:rsid w:val="6FDA5A64"/>
    <w:rsid w:val="6FFE1915"/>
    <w:rsid w:val="7048721C"/>
    <w:rsid w:val="70584D83"/>
    <w:rsid w:val="709A14EB"/>
    <w:rsid w:val="70E71AD5"/>
    <w:rsid w:val="720D4424"/>
    <w:rsid w:val="727B0F93"/>
    <w:rsid w:val="72BB20D6"/>
    <w:rsid w:val="72D17D0F"/>
    <w:rsid w:val="73E00D64"/>
    <w:rsid w:val="73FC0960"/>
    <w:rsid w:val="74945948"/>
    <w:rsid w:val="74BF6155"/>
    <w:rsid w:val="759B4902"/>
    <w:rsid w:val="760A693F"/>
    <w:rsid w:val="762604C0"/>
    <w:rsid w:val="76877EFD"/>
    <w:rsid w:val="76D46531"/>
    <w:rsid w:val="77137A50"/>
    <w:rsid w:val="77FD12EA"/>
    <w:rsid w:val="783C1423"/>
    <w:rsid w:val="78BD7DEB"/>
    <w:rsid w:val="78DF116A"/>
    <w:rsid w:val="79787BF5"/>
    <w:rsid w:val="7A427EBD"/>
    <w:rsid w:val="7B14119E"/>
    <w:rsid w:val="7B9D2BF4"/>
    <w:rsid w:val="7C2E22CC"/>
    <w:rsid w:val="7D053E42"/>
    <w:rsid w:val="7E2A5A8D"/>
    <w:rsid w:val="7E8370D7"/>
    <w:rsid w:val="7FE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B88FD"/>
  <w15:docId w15:val="{2CEC2875-28CE-4CE4-B841-7ABE7203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wanlongwangran@outlook.com</cp:lastModifiedBy>
  <cp:revision>2</cp:revision>
  <dcterms:created xsi:type="dcterms:W3CDTF">2021-11-12T01:04:00Z</dcterms:created>
  <dcterms:modified xsi:type="dcterms:W3CDTF">2021-11-12T01:04:00Z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B5D9994CE28B46788BB5F72EE661D467</vt:lpwstr>
  </property>
</Properties>
</file>