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E6715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烽火山村综治中心建设方案</w:t>
      </w:r>
    </w:p>
    <w:bookmarkEnd w:id="0"/>
    <w:p w14:paraId="1E28A798"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ascii="宋体" w:hAnsi="宋体" w:eastAsia="宋体" w:cs="宋体"/>
          <w:sz w:val="28"/>
          <w:szCs w:val="28"/>
        </w:rPr>
        <w:t>指导思想 　　</w:t>
      </w:r>
    </w:p>
    <w:p w14:paraId="5D57378F"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以建设“平安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创建</w:t>
      </w:r>
      <w:r>
        <w:rPr>
          <w:rFonts w:ascii="宋体" w:hAnsi="宋体" w:eastAsia="宋体" w:cs="宋体"/>
          <w:sz w:val="28"/>
          <w:szCs w:val="28"/>
        </w:rPr>
        <w:t>”、构建和谐社会为重点，突出宣传打黑除恶、维护稳定、促进发展社会治安防控体系建设、综治基层基础建设等方面的好做法、好经验，全面营造人人参与社会治安综合治理的良好氛围，在全社会树正气、压邪气、促进社会风气的根本好转，为构建和谐社会创造良好社会治安环境。</w:t>
      </w:r>
    </w:p>
    <w:p w14:paraId="41C1737B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sz w:val="28"/>
          <w:szCs w:val="28"/>
        </w:rPr>
        <w:t>组织领导 　　</w:t>
      </w:r>
    </w:p>
    <w:p w14:paraId="24F4C66D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北郊街道办事处</w:t>
      </w:r>
      <w:r>
        <w:rPr>
          <w:rFonts w:ascii="宋体" w:hAnsi="宋体" w:eastAsia="宋体" w:cs="宋体"/>
          <w:sz w:val="28"/>
          <w:szCs w:val="28"/>
        </w:rPr>
        <w:t>的领导下，广泛发动我村各村民组和企业参加。为加强宣传月活动的领导，成立以村党支部书记为组长的领导小组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人民调解委员会、治安巡逻队等组织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专人负责，加强督查和指导，层层抓落实，确保宣传月活动有序进行。实行目标管理，明确分工，建立健全各项规章制度，充分发动群众消除一起影响稳定的'因素处于萌芽状态。</w:t>
      </w:r>
    </w:p>
    <w:p w14:paraId="33355BD2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ascii="宋体" w:hAnsi="宋体" w:eastAsia="宋体" w:cs="宋体"/>
          <w:sz w:val="28"/>
          <w:szCs w:val="28"/>
        </w:rPr>
        <w:t>搞好普法宣教、营造守法氛围 　　</w:t>
      </w:r>
    </w:p>
    <w:p w14:paraId="609A27FC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强化管理，以村民小组为基础，以创建平安村位载体，充分利用黑板报、宣传材料等形 式，教育广大群众管好自己人，看好自己的门，办好自己的事，积极配合上级部门坚决打击 黄、赌、毒等社会丑陋现象和邪教组织。 　　</w:t>
      </w:r>
    </w:p>
    <w:p w14:paraId="73DA169A">
      <w:pPr>
        <w:numPr>
          <w:ilvl w:val="0"/>
          <w:numId w:val="1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矛盾纠纷细排查，做到化解矛盾到位 　　</w:t>
      </w:r>
    </w:p>
    <w:p w14:paraId="281F655D">
      <w:pPr>
        <w:numPr>
          <w:ilvl w:val="0"/>
          <w:numId w:val="0"/>
        </w:numPr>
        <w:bidi w:val="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由于经济结构的改变以及外来人口的大量涌入，使我村的矛盾纠纷有所增加，针对这种情 况我村健全矛盾纠纷排查调处工作机制，完善矛盾纠纷月排查月报表制度。对排查出的矛盾早 介入、早调处，做到矛盾不上交，不激化。 　　</w:t>
      </w:r>
    </w:p>
    <w:p w14:paraId="71C7C629">
      <w:pPr>
        <w:numPr>
          <w:ilvl w:val="0"/>
          <w:numId w:val="0"/>
        </w:numPr>
        <w:bidi w:val="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ascii="宋体" w:hAnsi="宋体" w:eastAsia="宋体" w:cs="宋体"/>
          <w:sz w:val="28"/>
          <w:szCs w:val="28"/>
        </w:rPr>
        <w:t>、安全管理经常抓，做到安全到位 　　</w:t>
      </w:r>
    </w:p>
    <w:p w14:paraId="693D9C8D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认真落实安全生产的各项制度，限度的预防和减少事故。确保人民的生命财产安全。由于我村及周围村子的工厂较多，外来人口逐渐增多，为了便于管理流动人口，保障社会治安，我村成立了流动人口管理小组，由专人负责。 　　</w:t>
      </w:r>
    </w:p>
    <w:p w14:paraId="29189EE5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ascii="宋体" w:hAnsi="宋体" w:eastAsia="宋体" w:cs="宋体"/>
          <w:sz w:val="28"/>
          <w:szCs w:val="28"/>
        </w:rPr>
        <w:t>建立应急预警机制 　　</w:t>
      </w:r>
    </w:p>
    <w:p w14:paraId="760C8010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按照“以片为主、反应灵敏、动作高效”的要求。一旦发生突发事件迅速组织人员进行处理。今年以来未发生一起刑事案件，保证了全村的稳定和平安。 　　</w:t>
      </w:r>
    </w:p>
    <w:p w14:paraId="1408A043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</w:t>
      </w:r>
      <w:r>
        <w:rPr>
          <w:rFonts w:ascii="宋体" w:hAnsi="宋体" w:eastAsia="宋体" w:cs="宋体"/>
          <w:sz w:val="28"/>
          <w:szCs w:val="28"/>
        </w:rPr>
        <w:t>认真落实社会治安综合治理工作 　　</w:t>
      </w:r>
    </w:p>
    <w:p w14:paraId="0A4AC3C2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把社会治安综合治理工作纳入重要工作来抓，坚持落实“一把手亲自抓”的要求，日常工作中积极落实并经常检查监督，存在的问题按时整改，确保我村社会治安工作不发现新的问题。</w:t>
      </w:r>
    </w:p>
    <w:p w14:paraId="2A480E18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2DF7A8D">
      <w:pPr>
        <w:bidi w:val="0"/>
        <w:rPr>
          <w:lang w:val="en-US" w:eastAsia="zh-CN"/>
        </w:rPr>
      </w:pPr>
    </w:p>
    <w:p w14:paraId="6EB379FB">
      <w:pPr>
        <w:bidi w:val="0"/>
        <w:rPr>
          <w:lang w:val="en-US" w:eastAsia="zh-CN"/>
        </w:rPr>
      </w:pPr>
    </w:p>
    <w:p w14:paraId="79B0292D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ascii="宋体" w:hAnsi="宋体" w:eastAsia="宋体" w:cs="宋体"/>
          <w:sz w:val="28"/>
          <w:szCs w:val="28"/>
          <w:lang w:val="en-US" w:eastAsia="zh-CN"/>
        </w:rPr>
      </w:pPr>
    </w:p>
    <w:p w14:paraId="66396A62">
      <w:pPr>
        <w:numPr>
          <w:ilvl w:val="0"/>
          <w:numId w:val="0"/>
        </w:numPr>
        <w:bidi w:val="0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烽火山村委会</w:t>
      </w:r>
    </w:p>
    <w:p w14:paraId="2C169549">
      <w:pPr>
        <w:numPr>
          <w:ilvl w:val="0"/>
          <w:numId w:val="0"/>
        </w:numPr>
        <w:bidi w:val="0"/>
        <w:ind w:leftChars="0" w:firstLine="5040" w:firstLineChars="18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83278"/>
    <w:multiLevelType w:val="singleLevel"/>
    <w:tmpl w:val="9EA832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NjhjNThmMzA3Y2M5OGNkYzlmNjRlYzQ2ZjkwNGQifQ=="/>
  </w:docVars>
  <w:rsids>
    <w:rsidRoot w:val="13447A20"/>
    <w:rsid w:val="13447A20"/>
    <w:rsid w:val="417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843</Characters>
  <Lines>0</Lines>
  <Paragraphs>0</Paragraphs>
  <TotalTime>7</TotalTime>
  <ScaleCrop>false</ScaleCrop>
  <LinksUpToDate>false</LinksUpToDate>
  <CharactersWithSpaces>916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2023-05-11T01:59:00Z</dcterms:created>
  <dc:creator>Administrator</dc:creator>
  <cp:lastModifiedBy>WPS_1177557080</cp:lastModifiedBy>
  <dcterms:modified xsi:type="dcterms:W3CDTF">2025-01-21T01:10:12Z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9871DE26B88B457A80C8D44753F95ABF_11</vt:lpwstr>
  </property>
  <property fmtid="{D5CDD505-2E9C-101B-9397-08002B2CF9AE}" pid="4" name="KSOTemplateDocerSaveRecord">
    <vt:lpwstr>eyJoZGlkIjoiMmQ4NjhjNThmMzA3Y2M5OGNkYzlmNjRlYzQ2ZjkwNGQiLCJ1c2VySWQiOiIxMTc3NTU3MDgwIn0=</vt:lpwstr>
  </property>
</Properties>
</file>