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460"/>
        </w:tabs>
        <w:spacing w:line="1000" w:lineRule="exact"/>
        <w:ind w:right="42" w:rightChars="20"/>
        <w:jc w:val="distribute"/>
        <w:rPr>
          <w:rFonts w:ascii="方正小标宋简体" w:eastAsia="方正小标宋简体"/>
          <w:bCs/>
          <w:color w:val="FF0000"/>
          <w:w w:val="80"/>
          <w:sz w:val="80"/>
          <w:szCs w:val="80"/>
        </w:rPr>
      </w:pPr>
    </w:p>
    <w:p>
      <w:pPr>
        <w:spacing w:line="400" w:lineRule="exact"/>
        <w:jc w:val="center"/>
        <w:rPr>
          <w:rFonts w:ascii="仿宋_GB2312" w:eastAsia="仿宋_GB2312"/>
          <w:bCs/>
          <w:color w:val="000000"/>
          <w:sz w:val="32"/>
          <w:szCs w:val="32"/>
        </w:rPr>
      </w:pPr>
    </w:p>
    <w:p>
      <w:pPr>
        <w:spacing w:line="610" w:lineRule="exact"/>
        <w:rPr>
          <w:b/>
          <w:bCs/>
          <w:color w:val="000000"/>
          <w:sz w:val="44"/>
          <w:szCs w:val="44"/>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hAnsi="方正粗黑宋简体" w:eastAsia="方正小标宋简体" w:cs="方正粗黑宋简体"/>
          <w:sz w:val="40"/>
          <w:szCs w:val="40"/>
        </w:rPr>
      </w:pPr>
      <w:r>
        <w:rPr>
          <w:rFonts w:hint="eastAsia" w:ascii="方正小标宋简体" w:hAnsi="方正粗黑宋简体" w:eastAsia="方正小标宋简体" w:cs="方正粗黑宋简体"/>
          <w:sz w:val="40"/>
          <w:szCs w:val="40"/>
        </w:rPr>
        <w:t>关于举办</w:t>
      </w:r>
      <w:r>
        <w:rPr>
          <w:rFonts w:ascii="方正小标宋简体" w:hAnsi="方正粗黑宋简体" w:eastAsia="方正小标宋简体" w:cs="方正粗黑宋简体"/>
          <w:sz w:val="40"/>
          <w:szCs w:val="40"/>
        </w:rPr>
        <w:t>202</w:t>
      </w:r>
      <w:r>
        <w:rPr>
          <w:rFonts w:hint="eastAsia" w:ascii="方正小标宋简体" w:hAnsi="方正粗黑宋简体" w:eastAsia="方正小标宋简体" w:cs="方正粗黑宋简体"/>
          <w:sz w:val="40"/>
          <w:szCs w:val="40"/>
          <w:lang w:val="en-US" w:eastAsia="zh-CN"/>
        </w:rPr>
        <w:t>4</w:t>
      </w:r>
      <w:r>
        <w:rPr>
          <w:rFonts w:hint="eastAsia" w:ascii="方正小标宋简体" w:hAnsi="方正粗黑宋简体" w:eastAsia="方正小标宋简体" w:cs="方正粗黑宋简体"/>
          <w:sz w:val="40"/>
          <w:szCs w:val="40"/>
        </w:rPr>
        <w:t>年曾都区儿童青少年</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sz w:val="40"/>
          <w:szCs w:val="40"/>
        </w:rPr>
      </w:pPr>
      <w:r>
        <w:rPr>
          <w:rFonts w:hint="eastAsia" w:ascii="方正小标宋简体" w:hAnsi="方正粗黑宋简体" w:eastAsia="方正小标宋简体" w:cs="方正粗黑宋简体"/>
          <w:sz w:val="40"/>
          <w:szCs w:val="40"/>
        </w:rPr>
        <w:t>体育培训班的通知</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 w:eastAsia="仿宋_GB2312" w:cs="仿宋"/>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 w:eastAsia="仿宋_GB2312" w:cs="仿宋"/>
          <w:bCs/>
          <w:sz w:val="32"/>
          <w:szCs w:val="32"/>
          <w:lang w:val="en-US" w:eastAsia="zh-CN"/>
        </w:rPr>
      </w:pPr>
      <w:r>
        <w:rPr>
          <w:rFonts w:hint="eastAsia" w:ascii="仿宋_GB2312" w:hAnsi="仿宋" w:eastAsia="仿宋_GB2312" w:cs="仿宋"/>
          <w:bCs/>
          <w:sz w:val="32"/>
          <w:szCs w:val="32"/>
          <w:lang w:val="en-US" w:eastAsia="zh-CN"/>
        </w:rPr>
        <w:t>各有关单位、家长及儿童青少年朋友：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bCs/>
          <w:sz w:val="32"/>
          <w:szCs w:val="32"/>
        </w:rPr>
        <w:t>为贯彻落实《湖北省全民健身实施计划（</w:t>
      </w:r>
      <w:r>
        <w:rPr>
          <w:rFonts w:ascii="仿宋_GB2312" w:hAnsi="仿宋" w:eastAsia="仿宋_GB2312" w:cs="仿宋"/>
          <w:bCs/>
          <w:sz w:val="32"/>
          <w:szCs w:val="32"/>
        </w:rPr>
        <w:t>2021</w:t>
      </w:r>
      <w:r>
        <w:rPr>
          <w:rFonts w:hint="eastAsia" w:ascii="仿宋_GB2312" w:hAnsi="仿宋" w:eastAsia="仿宋_GB2312" w:cs="仿宋"/>
          <w:bCs/>
          <w:sz w:val="32"/>
          <w:szCs w:val="32"/>
          <w:lang w:eastAsia="zh-CN"/>
        </w:rPr>
        <w:t>—</w:t>
      </w:r>
      <w:r>
        <w:rPr>
          <w:rFonts w:ascii="仿宋_GB2312" w:hAnsi="仿宋" w:eastAsia="仿宋_GB2312" w:cs="仿宋"/>
          <w:bCs/>
          <w:sz w:val="32"/>
          <w:szCs w:val="32"/>
        </w:rPr>
        <w:t>2025</w:t>
      </w:r>
      <w:r>
        <w:rPr>
          <w:rFonts w:hint="eastAsia" w:ascii="仿宋_GB2312" w:hAnsi="仿宋" w:eastAsia="仿宋_GB2312" w:cs="仿宋"/>
          <w:bCs/>
          <w:sz w:val="32"/>
          <w:szCs w:val="32"/>
        </w:rPr>
        <w:t>年）》文件精神，坚持以习近平新时代中国特色社会主义思想为指导</w:t>
      </w:r>
      <w:r>
        <w:rPr>
          <w:rFonts w:hint="eastAsia" w:ascii="仿宋_GB2312" w:hAnsi="仿宋" w:eastAsia="仿宋_GB2312" w:cs="仿宋"/>
          <w:bCs/>
          <w:sz w:val="32"/>
          <w:szCs w:val="32"/>
          <w:lang w:eastAsia="zh-CN"/>
        </w:rPr>
        <w:t>，</w:t>
      </w:r>
      <w:r>
        <w:rPr>
          <w:rFonts w:hint="eastAsia" w:ascii="仿宋_GB2312" w:hAnsi="仿宋" w:eastAsia="仿宋_GB2312" w:cs="仿宋"/>
          <w:bCs/>
          <w:sz w:val="32"/>
          <w:szCs w:val="32"/>
        </w:rPr>
        <w:t>以“学训并重、文体双优”为目标</w:t>
      </w:r>
      <w:r>
        <w:rPr>
          <w:rFonts w:hint="eastAsia" w:ascii="仿宋_GB2312" w:hAnsi="仿宋" w:eastAsia="仿宋_GB2312" w:cs="仿宋"/>
          <w:bCs/>
          <w:sz w:val="32"/>
          <w:szCs w:val="32"/>
          <w:lang w:eastAsia="zh-CN"/>
        </w:rPr>
        <w:t>，</w:t>
      </w:r>
      <w:r>
        <w:rPr>
          <w:rFonts w:hint="eastAsia" w:ascii="仿宋_GB2312" w:hAnsi="仿宋" w:eastAsia="仿宋_GB2312" w:cs="仿宋"/>
          <w:bCs/>
          <w:sz w:val="32"/>
          <w:szCs w:val="32"/>
        </w:rPr>
        <w:t>进一步提高曾都区儿童青少年体育训练水平</w:t>
      </w:r>
      <w:r>
        <w:rPr>
          <w:rFonts w:hint="eastAsia" w:ascii="仿宋_GB2312" w:hAnsi="仿宋" w:eastAsia="仿宋_GB2312" w:cs="仿宋"/>
          <w:sz w:val="32"/>
          <w:szCs w:val="32"/>
        </w:rPr>
        <w:t>，培养优秀体育后备人才，区文化和旅游局决定举办</w:t>
      </w:r>
      <w:r>
        <w:rPr>
          <w:rFonts w:ascii="仿宋_GB2312" w:hAnsi="仿宋" w:eastAsia="仿宋_GB2312" w:cs="仿宋"/>
          <w:sz w:val="32"/>
          <w:szCs w:val="32"/>
        </w:rPr>
        <w:t>202</w:t>
      </w:r>
      <w:r>
        <w:rPr>
          <w:rFonts w:hint="eastAsia" w:ascii="仿宋_GB2312" w:hAnsi="仿宋" w:eastAsia="仿宋_GB2312" w:cs="仿宋"/>
          <w:sz w:val="32"/>
          <w:szCs w:val="32"/>
          <w:lang w:val="en-US" w:eastAsia="zh-CN"/>
        </w:rPr>
        <w:t>4</w:t>
      </w:r>
      <w:r>
        <w:rPr>
          <w:rFonts w:hint="eastAsia" w:ascii="仿宋_GB2312" w:hAnsi="仿宋" w:eastAsia="仿宋_GB2312" w:cs="仿宋"/>
          <w:sz w:val="32"/>
          <w:szCs w:val="32"/>
        </w:rPr>
        <w:t>年曾都区</w:t>
      </w:r>
      <w:r>
        <w:rPr>
          <w:rFonts w:hint="eastAsia" w:ascii="仿宋_GB2312" w:hAnsi="仿宋" w:eastAsia="仿宋_GB2312" w:cs="仿宋"/>
          <w:bCs/>
          <w:sz w:val="32"/>
          <w:szCs w:val="32"/>
        </w:rPr>
        <w:t>儿童</w:t>
      </w:r>
      <w:r>
        <w:rPr>
          <w:rFonts w:hint="eastAsia" w:ascii="仿宋_GB2312" w:hAnsi="仿宋" w:eastAsia="仿宋_GB2312" w:cs="仿宋"/>
          <w:sz w:val="32"/>
          <w:szCs w:val="32"/>
        </w:rPr>
        <w:t>青</w:t>
      </w:r>
      <w:r>
        <w:rPr>
          <w:rFonts w:hint="eastAsia" w:ascii="仿宋_GB2312" w:hAnsi="仿宋" w:eastAsia="仿宋_GB2312" w:cs="仿宋"/>
          <w:bCs/>
          <w:sz w:val="32"/>
          <w:szCs w:val="32"/>
        </w:rPr>
        <w:t>少年</w:t>
      </w:r>
      <w:r>
        <w:rPr>
          <w:rFonts w:hint="eastAsia" w:ascii="仿宋_GB2312" w:hAnsi="仿宋" w:eastAsia="仿宋_GB2312" w:cs="仿宋"/>
          <w:sz w:val="32"/>
          <w:szCs w:val="32"/>
        </w:rPr>
        <w:t>体育培训班。现将有关事宜通知如下：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仿宋" w:eastAsia="黑体" w:cs="仿宋"/>
          <w:sz w:val="32"/>
          <w:szCs w:val="32"/>
        </w:rPr>
      </w:pPr>
      <w:r>
        <w:rPr>
          <w:rFonts w:hint="eastAsia" w:ascii="黑体" w:hAnsi="黑体" w:eastAsia="黑体" w:cs="黑体"/>
          <w:sz w:val="32"/>
          <w:szCs w:val="32"/>
        </w:rPr>
        <w:t>一、主办单位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rPr>
        <w:t>随州市曾都区文化和旅游局</w:t>
      </w:r>
    </w:p>
    <w:p>
      <w:pPr>
        <w:keepNext w:val="0"/>
        <w:keepLines w:val="0"/>
        <w:pageBreakBefore w:val="0"/>
        <w:widowControl w:val="0"/>
        <w:kinsoku/>
        <w:wordWrap/>
        <w:overflowPunct/>
        <w:topLinePunct w:val="0"/>
        <w:autoSpaceDE/>
        <w:autoSpaceDN/>
        <w:bidi w:val="0"/>
        <w:adjustRightInd/>
        <w:snapToGrid/>
        <w:spacing w:line="560" w:lineRule="exact"/>
        <w:ind w:left="630" w:leftChars="300"/>
        <w:textAlignment w:val="auto"/>
        <w:rPr>
          <w:rFonts w:ascii="黑体" w:hAnsi="黑体" w:eastAsia="黑体" w:cs="黑体"/>
          <w:sz w:val="32"/>
          <w:szCs w:val="32"/>
        </w:rPr>
      </w:pPr>
      <w:r>
        <w:rPr>
          <w:rFonts w:hint="eastAsia" w:ascii="黑体" w:hAnsi="黑体" w:eastAsia="黑体" w:cs="黑体"/>
          <w:sz w:val="32"/>
          <w:szCs w:val="32"/>
          <w:lang w:eastAsia="zh-CN"/>
        </w:rPr>
        <w:t>二、</w:t>
      </w:r>
      <w:r>
        <w:rPr>
          <w:rFonts w:hint="eastAsia" w:ascii="黑体" w:hAnsi="黑体" w:eastAsia="黑体" w:cs="黑体"/>
          <w:sz w:val="32"/>
          <w:szCs w:val="32"/>
        </w:rPr>
        <w:t>承办单位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rPr>
        <w:t>随州市曾都区社会体育指导员协会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rPr>
        <w:t>随州市曾都区羽毛球协会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
          <w:sz w:val="32"/>
          <w:szCs w:val="32"/>
        </w:rPr>
      </w:pPr>
      <w:r>
        <w:rPr>
          <w:rFonts w:hint="eastAsia" w:ascii="仿宋_GB2312" w:hAnsi="仿宋" w:eastAsia="仿宋_GB2312" w:cs="仿宋"/>
          <w:sz w:val="32"/>
          <w:szCs w:val="32"/>
        </w:rPr>
        <w:t>随州嘉胜体育俱乐部有限公司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
          <w:sz w:val="32"/>
          <w:szCs w:val="32"/>
        </w:rPr>
      </w:pPr>
      <w:r>
        <w:rPr>
          <w:rFonts w:hint="eastAsia" w:ascii="仿宋_GB2312" w:hAnsi="仿宋_GB2312" w:eastAsia="仿宋_GB2312" w:cs="仿宋_GB2312"/>
          <w:sz w:val="32"/>
          <w:szCs w:val="32"/>
          <w:lang w:val="en-US" w:eastAsia="zh-CN"/>
        </w:rPr>
        <w:t>随州棋院俱乐部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仿宋" w:eastAsia="黑体" w:cs="仿宋"/>
          <w:sz w:val="32"/>
          <w:szCs w:val="32"/>
        </w:rPr>
      </w:pPr>
      <w:r>
        <w:rPr>
          <w:rFonts w:hint="eastAsia" w:ascii="黑体" w:hAnsi="黑体" w:eastAsia="黑体" w:cs="黑体"/>
          <w:sz w:val="32"/>
          <w:szCs w:val="32"/>
        </w:rPr>
        <w:t>三、参加对象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rPr>
        <w:t>曾都区</w:t>
      </w:r>
      <w:r>
        <w:rPr>
          <w:rFonts w:hint="eastAsia" w:ascii="仿宋_GB2312" w:hAnsi="仿宋" w:eastAsia="仿宋_GB2312" w:cs="仿宋"/>
          <w:sz w:val="32"/>
          <w:szCs w:val="32"/>
          <w:lang w:eastAsia="zh-CN"/>
        </w:rPr>
        <w:t>辖区内</w:t>
      </w:r>
      <w:r>
        <w:rPr>
          <w:rFonts w:hint="eastAsia" w:ascii="仿宋_GB2312" w:hAnsi="仿宋" w:eastAsia="仿宋_GB2312" w:cs="仿宋"/>
          <w:sz w:val="32"/>
          <w:szCs w:val="32"/>
        </w:rPr>
        <w:t>身体健康儿童青少年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四、培训内容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s="仿宋"/>
          <w:sz w:val="32"/>
          <w:szCs w:val="32"/>
          <w:lang w:eastAsia="zh-CN"/>
        </w:rPr>
      </w:pPr>
      <w:r>
        <w:rPr>
          <w:rFonts w:hint="eastAsia" w:ascii="仿宋_GB2312" w:hAnsi="仿宋" w:eastAsia="仿宋_GB2312" w:cs="仿宋"/>
          <w:sz w:val="32"/>
          <w:szCs w:val="32"/>
        </w:rPr>
        <w:t>足球、羽毛球、形体舞蹈</w:t>
      </w:r>
      <w:r>
        <w:rPr>
          <w:rFonts w:hint="eastAsia" w:ascii="仿宋_GB2312" w:hAnsi="仿宋" w:eastAsia="仿宋_GB2312" w:cs="仿宋"/>
          <w:sz w:val="32"/>
          <w:szCs w:val="32"/>
          <w:lang w:eastAsia="zh-CN"/>
        </w:rPr>
        <w:t>、围棋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五、培训时间及地点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楷体_GB2312" w:hAnsi="仿宋" w:eastAsia="楷体_GB2312" w:cs="仿宋"/>
          <w:sz w:val="32"/>
          <w:szCs w:val="32"/>
        </w:rPr>
      </w:pPr>
      <w:r>
        <w:rPr>
          <w:rFonts w:hint="eastAsia" w:ascii="楷体_GB2312" w:hAnsi="仿宋" w:eastAsia="楷体_GB2312" w:cs="仿宋"/>
          <w:sz w:val="32"/>
          <w:szCs w:val="32"/>
        </w:rPr>
        <w:t>（一）足球培训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ascii="仿宋_GB2312" w:hAnsi="仿宋" w:eastAsia="仿宋_GB2312" w:cs="仿宋"/>
          <w:sz w:val="32"/>
          <w:szCs w:val="32"/>
        </w:rPr>
        <w:t>7</w:t>
      </w:r>
      <w:r>
        <w:rPr>
          <w:rFonts w:hint="eastAsia" w:ascii="仿宋_GB2312" w:hAnsi="仿宋" w:eastAsia="仿宋_GB2312" w:cs="仿宋"/>
          <w:sz w:val="32"/>
          <w:szCs w:val="32"/>
        </w:rPr>
        <w:t>月</w:t>
      </w:r>
      <w:r>
        <w:rPr>
          <w:rFonts w:hint="eastAsia" w:ascii="仿宋_GB2312" w:hAnsi="仿宋" w:eastAsia="仿宋_GB2312" w:cs="仿宋"/>
          <w:sz w:val="32"/>
          <w:szCs w:val="32"/>
          <w:lang w:val="en-US" w:eastAsia="zh-CN"/>
        </w:rPr>
        <w:t>8</w:t>
      </w:r>
      <w:r>
        <w:rPr>
          <w:rFonts w:hint="eastAsia" w:ascii="仿宋_GB2312" w:hAnsi="仿宋" w:eastAsia="仿宋_GB2312" w:cs="仿宋"/>
          <w:sz w:val="32"/>
          <w:szCs w:val="32"/>
        </w:rPr>
        <w:t>日至</w:t>
      </w:r>
      <w:r>
        <w:rPr>
          <w:rFonts w:ascii="仿宋_GB2312" w:hAnsi="仿宋" w:eastAsia="仿宋_GB2312" w:cs="仿宋"/>
          <w:sz w:val="32"/>
          <w:szCs w:val="32"/>
        </w:rPr>
        <w:t>7</w:t>
      </w:r>
      <w:r>
        <w:rPr>
          <w:rFonts w:hint="eastAsia" w:ascii="仿宋_GB2312" w:hAnsi="仿宋" w:eastAsia="仿宋_GB2312" w:cs="仿宋"/>
          <w:sz w:val="32"/>
          <w:szCs w:val="32"/>
        </w:rPr>
        <w:t>月</w:t>
      </w:r>
      <w:r>
        <w:rPr>
          <w:rFonts w:ascii="仿宋_GB2312" w:hAnsi="仿宋" w:eastAsia="仿宋_GB2312" w:cs="仿宋"/>
          <w:sz w:val="32"/>
          <w:szCs w:val="32"/>
        </w:rPr>
        <w:t>2</w:t>
      </w:r>
      <w:r>
        <w:rPr>
          <w:rFonts w:hint="eastAsia" w:ascii="仿宋_GB2312" w:hAnsi="仿宋" w:eastAsia="仿宋_GB2312" w:cs="仿宋"/>
          <w:sz w:val="32"/>
          <w:szCs w:val="32"/>
          <w:lang w:val="en-US" w:eastAsia="zh-CN"/>
        </w:rPr>
        <w:t>6</w:t>
      </w:r>
      <w:r>
        <w:rPr>
          <w:rFonts w:hint="eastAsia" w:ascii="仿宋_GB2312" w:hAnsi="仿宋" w:eastAsia="仿宋_GB2312" w:cs="仿宋"/>
          <w:sz w:val="32"/>
          <w:szCs w:val="32"/>
        </w:rPr>
        <w:t>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lang w:val="en-US" w:eastAsia="zh-CN"/>
        </w:rPr>
        <w:t>6</w:t>
      </w:r>
      <w:r>
        <w:rPr>
          <w:rFonts w:hint="eastAsia" w:ascii="仿宋_GB2312" w:hAnsi="仿宋" w:eastAsia="仿宋_GB2312" w:cs="仿宋"/>
          <w:sz w:val="32"/>
          <w:szCs w:val="32"/>
        </w:rPr>
        <w:t>岁</w:t>
      </w:r>
      <w:r>
        <w:rPr>
          <w:rFonts w:ascii="仿宋_GB2312" w:hAnsi="仿宋" w:eastAsia="仿宋_GB2312" w:cs="仿宋"/>
          <w:sz w:val="32"/>
          <w:szCs w:val="32"/>
        </w:rPr>
        <w:t>—</w:t>
      </w:r>
      <w:r>
        <w:rPr>
          <w:rFonts w:hint="eastAsia" w:ascii="仿宋_GB2312" w:hAnsi="仿宋" w:eastAsia="仿宋_GB2312" w:cs="仿宋"/>
          <w:sz w:val="32"/>
          <w:szCs w:val="32"/>
          <w:lang w:val="en-US" w:eastAsia="zh-CN"/>
        </w:rPr>
        <w:t>8</w:t>
      </w:r>
      <w:r>
        <w:rPr>
          <w:rFonts w:hint="eastAsia" w:ascii="仿宋_GB2312" w:hAnsi="仿宋" w:eastAsia="仿宋_GB2312" w:cs="仿宋"/>
          <w:sz w:val="32"/>
          <w:szCs w:val="32"/>
        </w:rPr>
        <w:t>岁年龄段</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lang w:val="en-US" w:eastAsia="zh-CN"/>
        </w:rPr>
        <w:t>9</w:t>
      </w:r>
      <w:r>
        <w:rPr>
          <w:rFonts w:ascii="仿宋_GB2312" w:hAnsi="仿宋" w:eastAsia="仿宋_GB2312" w:cs="仿宋"/>
          <w:sz w:val="32"/>
          <w:szCs w:val="32"/>
        </w:rPr>
        <w:t>:00—</w:t>
      </w:r>
      <w:r>
        <w:rPr>
          <w:rFonts w:hint="eastAsia" w:ascii="仿宋_GB2312" w:hAnsi="仿宋" w:eastAsia="仿宋_GB2312" w:cs="仿宋"/>
          <w:sz w:val="32"/>
          <w:szCs w:val="32"/>
          <w:lang w:val="en-US" w:eastAsia="zh-CN"/>
        </w:rPr>
        <w:t>11</w:t>
      </w:r>
      <w:r>
        <w:rPr>
          <w:rFonts w:ascii="仿宋_GB2312" w:hAnsi="仿宋" w:eastAsia="仿宋_GB2312" w:cs="仿宋"/>
          <w:sz w:val="32"/>
          <w:szCs w:val="32"/>
        </w:rPr>
        <w:t>:</w:t>
      </w:r>
      <w:r>
        <w:rPr>
          <w:rFonts w:hint="eastAsia" w:ascii="仿宋_GB2312" w:hAnsi="仿宋" w:eastAsia="仿宋_GB2312" w:cs="仿宋"/>
          <w:sz w:val="32"/>
          <w:szCs w:val="32"/>
          <w:lang w:val="en-US" w:eastAsia="zh-CN"/>
        </w:rPr>
        <w:t>0</w:t>
      </w:r>
      <w:r>
        <w:rPr>
          <w:rFonts w:ascii="仿宋_GB2312" w:hAnsi="仿宋" w:eastAsia="仿宋_GB2312" w:cs="仿宋"/>
          <w:sz w:val="32"/>
          <w:szCs w:val="32"/>
        </w:rPr>
        <w:t>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rPr>
        <w:t>培训地点：随州嘉胜体育俱乐部（交通大道</w:t>
      </w:r>
      <w:r>
        <w:rPr>
          <w:rFonts w:ascii="仿宋_GB2312" w:hAnsi="仿宋" w:eastAsia="仿宋_GB2312" w:cs="仿宋"/>
          <w:sz w:val="32"/>
          <w:szCs w:val="32"/>
        </w:rPr>
        <w:t>188</w:t>
      </w:r>
      <w:r>
        <w:rPr>
          <w:rFonts w:hint="eastAsia" w:ascii="仿宋_GB2312" w:hAnsi="仿宋" w:eastAsia="仿宋_GB2312" w:cs="仿宋"/>
          <w:sz w:val="32"/>
          <w:szCs w:val="32"/>
        </w:rPr>
        <w:t>号水郡世家</w:t>
      </w:r>
      <w:r>
        <w:rPr>
          <w:rFonts w:ascii="仿宋_GB2312" w:hAnsi="仿宋" w:eastAsia="仿宋_GB2312" w:cs="仿宋"/>
          <w:sz w:val="32"/>
          <w:szCs w:val="32"/>
        </w:rPr>
        <w:t>2</w:t>
      </w:r>
      <w:r>
        <w:rPr>
          <w:rFonts w:hint="eastAsia" w:ascii="仿宋_GB2312" w:hAnsi="仿宋" w:eastAsia="仿宋_GB2312" w:cs="仿宋"/>
          <w:sz w:val="32"/>
          <w:szCs w:val="32"/>
        </w:rPr>
        <w:t>期后门）。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rPr>
        <w:t>联系人：管教练</w:t>
      </w:r>
      <w:r>
        <w:rPr>
          <w:rFonts w:hint="eastAsia" w:ascii="仿宋_GB2312" w:hAnsi="仿宋" w:eastAsia="仿宋_GB2312" w:cs="仿宋"/>
          <w:sz w:val="32"/>
          <w:szCs w:val="32"/>
          <w:lang w:val="en-US" w:eastAsia="zh-CN"/>
        </w:rPr>
        <w:t xml:space="preserve">  </w:t>
      </w:r>
      <w:r>
        <w:rPr>
          <w:rFonts w:hint="eastAsia" w:ascii="仿宋_GB2312" w:hAnsi="仿宋_GB2312" w:eastAsia="仿宋_GB2312" w:cs="仿宋_GB2312"/>
          <w:sz w:val="32"/>
          <w:szCs w:val="32"/>
        </w:rPr>
        <w:t>电话：</w:t>
      </w:r>
      <w:r>
        <w:rPr>
          <w:rFonts w:ascii="仿宋_GB2312" w:hAnsi="仿宋_GB2312" w:eastAsia="仿宋_GB2312" w:cs="仿宋_GB2312"/>
          <w:sz w:val="32"/>
          <w:szCs w:val="32"/>
        </w:rPr>
        <w:t>19807227875</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楷体_GB2312" w:hAnsi="仿宋" w:eastAsia="楷体_GB2312" w:cs="仿宋"/>
          <w:sz w:val="32"/>
          <w:szCs w:val="32"/>
        </w:rPr>
      </w:pPr>
      <w:r>
        <w:rPr>
          <w:rFonts w:hint="eastAsia" w:ascii="楷体_GB2312" w:hAnsi="仿宋" w:eastAsia="楷体_GB2312" w:cs="仿宋"/>
          <w:sz w:val="32"/>
          <w:szCs w:val="32"/>
        </w:rPr>
        <w:t>（二）羽毛球培训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ascii="仿宋_GB2312" w:hAnsi="仿宋" w:eastAsia="仿宋_GB2312" w:cs="仿宋"/>
          <w:sz w:val="32"/>
          <w:szCs w:val="32"/>
        </w:rPr>
        <w:t>7</w:t>
      </w:r>
      <w:r>
        <w:rPr>
          <w:rFonts w:hint="eastAsia" w:ascii="仿宋_GB2312" w:hAnsi="仿宋" w:eastAsia="仿宋_GB2312" w:cs="仿宋"/>
          <w:sz w:val="32"/>
          <w:szCs w:val="32"/>
        </w:rPr>
        <w:t>月</w:t>
      </w:r>
      <w:r>
        <w:rPr>
          <w:rFonts w:hint="eastAsia" w:ascii="仿宋_GB2312" w:hAnsi="仿宋" w:eastAsia="仿宋_GB2312" w:cs="仿宋"/>
          <w:sz w:val="32"/>
          <w:szCs w:val="32"/>
          <w:lang w:val="en-US" w:eastAsia="zh-CN"/>
        </w:rPr>
        <w:t>8</w:t>
      </w:r>
      <w:r>
        <w:rPr>
          <w:rFonts w:hint="eastAsia" w:ascii="仿宋_GB2312" w:hAnsi="仿宋" w:eastAsia="仿宋_GB2312" w:cs="仿宋"/>
          <w:sz w:val="32"/>
          <w:szCs w:val="32"/>
        </w:rPr>
        <w:t>日至</w:t>
      </w:r>
      <w:r>
        <w:rPr>
          <w:rFonts w:ascii="仿宋_GB2312" w:hAnsi="仿宋" w:eastAsia="仿宋_GB2312" w:cs="仿宋"/>
          <w:sz w:val="32"/>
          <w:szCs w:val="32"/>
        </w:rPr>
        <w:t>7</w:t>
      </w:r>
      <w:r>
        <w:rPr>
          <w:rFonts w:hint="eastAsia" w:ascii="仿宋_GB2312" w:hAnsi="仿宋" w:eastAsia="仿宋_GB2312" w:cs="仿宋"/>
          <w:sz w:val="32"/>
          <w:szCs w:val="32"/>
        </w:rPr>
        <w:t>月</w:t>
      </w:r>
      <w:r>
        <w:rPr>
          <w:rFonts w:ascii="仿宋_GB2312" w:hAnsi="仿宋" w:eastAsia="仿宋_GB2312" w:cs="仿宋"/>
          <w:sz w:val="32"/>
          <w:szCs w:val="32"/>
        </w:rPr>
        <w:t>2</w:t>
      </w:r>
      <w:r>
        <w:rPr>
          <w:rFonts w:hint="eastAsia" w:ascii="仿宋_GB2312" w:hAnsi="仿宋" w:eastAsia="仿宋_GB2312" w:cs="仿宋"/>
          <w:sz w:val="32"/>
          <w:szCs w:val="32"/>
          <w:lang w:val="en-US" w:eastAsia="zh-CN"/>
        </w:rPr>
        <w:t>6</w:t>
      </w:r>
      <w:r>
        <w:rPr>
          <w:rFonts w:hint="eastAsia" w:ascii="仿宋_GB2312" w:hAnsi="仿宋" w:eastAsia="仿宋_GB2312" w:cs="仿宋"/>
          <w:sz w:val="32"/>
          <w:szCs w:val="32"/>
        </w:rPr>
        <w:t>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ascii="仿宋_GB2312" w:hAnsi="仿宋" w:eastAsia="仿宋_GB2312" w:cs="仿宋"/>
          <w:sz w:val="32"/>
          <w:szCs w:val="32"/>
        </w:rPr>
        <w:t>6</w:t>
      </w:r>
      <w:r>
        <w:rPr>
          <w:rFonts w:hint="eastAsia" w:ascii="仿宋_GB2312" w:hAnsi="仿宋" w:eastAsia="仿宋_GB2312" w:cs="仿宋"/>
          <w:sz w:val="32"/>
          <w:szCs w:val="32"/>
        </w:rPr>
        <w:t>岁</w:t>
      </w:r>
      <w:r>
        <w:rPr>
          <w:rFonts w:ascii="仿宋_GB2312" w:hAnsi="仿宋" w:eastAsia="仿宋_GB2312" w:cs="仿宋"/>
          <w:sz w:val="32"/>
          <w:szCs w:val="32"/>
        </w:rPr>
        <w:t>—1</w:t>
      </w:r>
      <w:r>
        <w:rPr>
          <w:rFonts w:hint="eastAsia" w:ascii="仿宋_GB2312" w:hAnsi="仿宋" w:eastAsia="仿宋_GB2312" w:cs="仿宋"/>
          <w:sz w:val="32"/>
          <w:szCs w:val="32"/>
          <w:lang w:val="en-US" w:eastAsia="zh-CN"/>
        </w:rPr>
        <w:t>4</w:t>
      </w:r>
      <w:r>
        <w:rPr>
          <w:rFonts w:hint="eastAsia" w:ascii="仿宋_GB2312" w:hAnsi="仿宋" w:eastAsia="仿宋_GB2312" w:cs="仿宋"/>
          <w:sz w:val="32"/>
          <w:szCs w:val="32"/>
        </w:rPr>
        <w:t>岁年龄段</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lang w:val="en-US" w:eastAsia="zh-CN"/>
        </w:rPr>
        <w:t>9:0</w:t>
      </w:r>
      <w:r>
        <w:rPr>
          <w:rFonts w:ascii="仿宋_GB2312" w:hAnsi="仿宋" w:eastAsia="仿宋_GB2312" w:cs="仿宋"/>
          <w:sz w:val="32"/>
          <w:szCs w:val="32"/>
        </w:rPr>
        <w:t>0—1</w:t>
      </w:r>
      <w:r>
        <w:rPr>
          <w:rFonts w:hint="eastAsia" w:ascii="仿宋_GB2312" w:hAnsi="仿宋" w:eastAsia="仿宋_GB2312" w:cs="仿宋"/>
          <w:sz w:val="32"/>
          <w:szCs w:val="32"/>
          <w:lang w:val="en-US" w:eastAsia="zh-CN"/>
        </w:rPr>
        <w:t>1</w:t>
      </w:r>
      <w:r>
        <w:rPr>
          <w:rFonts w:ascii="仿宋_GB2312" w:hAnsi="仿宋" w:eastAsia="仿宋_GB2312" w:cs="仿宋"/>
          <w:sz w:val="32"/>
          <w:szCs w:val="32"/>
        </w:rPr>
        <w:t>:00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rPr>
        <w:t>培训地点：</w:t>
      </w:r>
      <w:r>
        <w:rPr>
          <w:rFonts w:hint="eastAsia" w:ascii="仿宋_GB2312" w:hAnsi="仿宋" w:eastAsia="仿宋_GB2312" w:cs="仿宋"/>
          <w:sz w:val="32"/>
          <w:szCs w:val="32"/>
          <w:lang w:eastAsia="zh-CN"/>
        </w:rPr>
        <w:t>随州康威体育健身俱乐部（南郊白云大道）</w:t>
      </w:r>
      <w:r>
        <w:rPr>
          <w:rFonts w:hint="eastAsia" w:ascii="仿宋_GB2312" w:hAnsi="仿宋" w:eastAsia="仿宋_GB2312" w:cs="仿宋"/>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rPr>
        <w:t>联系人：吴老师</w:t>
      </w:r>
      <w:r>
        <w:rPr>
          <w:rFonts w:hint="eastAsia" w:ascii="仿宋_GB2312" w:hAnsi="仿宋" w:eastAsia="仿宋_GB2312" w:cs="仿宋"/>
          <w:sz w:val="32"/>
          <w:szCs w:val="32"/>
          <w:lang w:val="en-US" w:eastAsia="zh-CN"/>
        </w:rPr>
        <w:t xml:space="preserve">  </w:t>
      </w:r>
      <w:r>
        <w:rPr>
          <w:rFonts w:hint="eastAsia" w:ascii="仿宋_GB2312" w:hAnsi="仿宋" w:eastAsia="仿宋_GB2312" w:cs="仿宋"/>
          <w:sz w:val="32"/>
          <w:szCs w:val="32"/>
        </w:rPr>
        <w:t>电话：</w:t>
      </w:r>
      <w:r>
        <w:rPr>
          <w:rFonts w:hint="eastAsia" w:ascii="仿宋_GB2312" w:hAnsi="仿宋" w:eastAsia="仿宋_GB2312" w:cs="仿宋"/>
          <w:sz w:val="32"/>
          <w:szCs w:val="32"/>
          <w:lang w:val="en-US" w:eastAsia="zh-CN"/>
        </w:rPr>
        <w:t>15072955795</w:t>
      </w:r>
      <w:r>
        <w:rPr>
          <w:rFonts w:ascii="仿宋_GB2312" w:hAnsi="仿宋" w:eastAsia="仿宋_GB2312" w:cs="仿宋"/>
          <w:sz w:val="32"/>
          <w:szCs w:val="32"/>
        </w:rPr>
        <w:t xml:space="preserve">  </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 w:eastAsia="仿宋_GB2312" w:cs="仿宋"/>
          <w:sz w:val="32"/>
          <w:szCs w:val="32"/>
        </w:rPr>
      </w:pPr>
      <w:r>
        <w:rPr>
          <w:rFonts w:hint="eastAsia" w:ascii="楷体_GB2312" w:hAnsi="仿宋" w:eastAsia="楷体_GB2312" w:cs="仿宋"/>
          <w:sz w:val="32"/>
          <w:szCs w:val="32"/>
        </w:rPr>
        <w:t>（三）形体舞蹈培训</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 w:eastAsia="仿宋_GB2312" w:cs="仿宋"/>
          <w:sz w:val="32"/>
          <w:szCs w:val="32"/>
        </w:rPr>
      </w:pPr>
      <w:r>
        <w:rPr>
          <w:rFonts w:ascii="仿宋_GB2312" w:hAnsi="仿宋" w:eastAsia="仿宋_GB2312" w:cs="仿宋"/>
          <w:sz w:val="32"/>
          <w:szCs w:val="32"/>
        </w:rPr>
        <w:t>7</w:t>
      </w:r>
      <w:r>
        <w:rPr>
          <w:rFonts w:hint="eastAsia" w:ascii="仿宋_GB2312" w:hAnsi="仿宋" w:eastAsia="仿宋_GB2312" w:cs="仿宋"/>
          <w:sz w:val="32"/>
          <w:szCs w:val="32"/>
        </w:rPr>
        <w:t>月</w:t>
      </w:r>
      <w:r>
        <w:rPr>
          <w:rFonts w:hint="eastAsia" w:ascii="仿宋_GB2312" w:hAnsi="仿宋" w:eastAsia="仿宋_GB2312" w:cs="仿宋"/>
          <w:sz w:val="32"/>
          <w:szCs w:val="32"/>
          <w:lang w:val="en-US" w:eastAsia="zh-CN"/>
        </w:rPr>
        <w:t>8</w:t>
      </w:r>
      <w:r>
        <w:rPr>
          <w:rFonts w:hint="eastAsia" w:ascii="仿宋_GB2312" w:hAnsi="仿宋" w:eastAsia="仿宋_GB2312" w:cs="仿宋"/>
          <w:sz w:val="32"/>
          <w:szCs w:val="32"/>
        </w:rPr>
        <w:t>日至</w:t>
      </w:r>
      <w:r>
        <w:rPr>
          <w:rFonts w:ascii="仿宋_GB2312" w:hAnsi="仿宋" w:eastAsia="仿宋_GB2312" w:cs="仿宋"/>
          <w:sz w:val="32"/>
          <w:szCs w:val="32"/>
        </w:rPr>
        <w:t>7</w:t>
      </w:r>
      <w:r>
        <w:rPr>
          <w:rFonts w:hint="eastAsia" w:ascii="仿宋_GB2312" w:hAnsi="仿宋" w:eastAsia="仿宋_GB2312" w:cs="仿宋"/>
          <w:sz w:val="32"/>
          <w:szCs w:val="32"/>
        </w:rPr>
        <w:t>月</w:t>
      </w:r>
      <w:r>
        <w:rPr>
          <w:rFonts w:ascii="仿宋_GB2312" w:hAnsi="仿宋" w:eastAsia="仿宋_GB2312" w:cs="仿宋"/>
          <w:sz w:val="32"/>
          <w:szCs w:val="32"/>
        </w:rPr>
        <w:t>2</w:t>
      </w:r>
      <w:r>
        <w:rPr>
          <w:rFonts w:hint="eastAsia" w:ascii="仿宋_GB2312" w:hAnsi="仿宋" w:eastAsia="仿宋_GB2312" w:cs="仿宋"/>
          <w:sz w:val="32"/>
          <w:szCs w:val="32"/>
          <w:lang w:val="en-US" w:eastAsia="zh-CN"/>
        </w:rPr>
        <w:t>6</w:t>
      </w:r>
      <w:r>
        <w:rPr>
          <w:rFonts w:hint="eastAsia" w:ascii="仿宋_GB2312" w:hAnsi="仿宋" w:eastAsia="仿宋_GB2312" w:cs="仿宋"/>
          <w:sz w:val="32"/>
          <w:szCs w:val="32"/>
        </w:rPr>
        <w:t>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 w:eastAsia="仿宋_GB2312" w:cs="仿宋"/>
          <w:sz w:val="32"/>
          <w:szCs w:val="32"/>
        </w:rPr>
      </w:pPr>
      <w:r>
        <w:rPr>
          <w:rFonts w:ascii="仿宋_GB2312" w:hAnsi="仿宋" w:eastAsia="仿宋_GB2312" w:cs="仿宋"/>
          <w:sz w:val="32"/>
          <w:szCs w:val="32"/>
        </w:rPr>
        <w:t>6</w:t>
      </w:r>
      <w:r>
        <w:rPr>
          <w:rFonts w:hint="eastAsia" w:ascii="仿宋_GB2312" w:hAnsi="仿宋" w:eastAsia="仿宋_GB2312" w:cs="仿宋"/>
          <w:sz w:val="32"/>
          <w:szCs w:val="32"/>
        </w:rPr>
        <w:t>岁</w:t>
      </w:r>
      <w:r>
        <w:rPr>
          <w:rFonts w:ascii="仿宋_GB2312" w:hAnsi="仿宋" w:eastAsia="仿宋_GB2312" w:cs="仿宋"/>
          <w:sz w:val="32"/>
          <w:szCs w:val="32"/>
        </w:rPr>
        <w:t>—</w:t>
      </w:r>
      <w:r>
        <w:rPr>
          <w:rFonts w:hint="eastAsia" w:ascii="仿宋_GB2312" w:hAnsi="仿宋" w:eastAsia="仿宋_GB2312" w:cs="仿宋"/>
          <w:sz w:val="32"/>
          <w:szCs w:val="32"/>
          <w:lang w:val="en-US" w:eastAsia="zh-CN"/>
        </w:rPr>
        <w:t>8</w:t>
      </w:r>
      <w:r>
        <w:rPr>
          <w:rFonts w:hint="eastAsia" w:ascii="仿宋_GB2312" w:hAnsi="仿宋" w:eastAsia="仿宋_GB2312" w:cs="仿宋"/>
          <w:sz w:val="32"/>
          <w:szCs w:val="32"/>
        </w:rPr>
        <w:t>岁年龄段</w:t>
      </w:r>
      <w:r>
        <w:rPr>
          <w:rFonts w:hint="eastAsia" w:ascii="仿宋_GB2312" w:hAnsi="仿宋" w:eastAsia="仿宋_GB2312" w:cs="仿宋"/>
          <w:sz w:val="32"/>
          <w:szCs w:val="32"/>
          <w:lang w:eastAsia="zh-CN"/>
        </w:rPr>
        <w:t>，</w:t>
      </w:r>
      <w:r>
        <w:rPr>
          <w:rFonts w:ascii="仿宋_GB2312" w:hAnsi="仿宋" w:eastAsia="仿宋_GB2312" w:cs="仿宋"/>
          <w:sz w:val="32"/>
          <w:szCs w:val="32"/>
        </w:rPr>
        <w:t>9</w:t>
      </w:r>
      <w:r>
        <w:rPr>
          <w:rFonts w:hint="eastAsia" w:ascii="仿宋_GB2312" w:hAnsi="仿宋" w:eastAsia="仿宋_GB2312" w:cs="仿宋"/>
          <w:sz w:val="32"/>
          <w:szCs w:val="32"/>
        </w:rPr>
        <w:t>：</w:t>
      </w:r>
      <w:r>
        <w:rPr>
          <w:rFonts w:ascii="仿宋_GB2312" w:hAnsi="仿宋" w:eastAsia="仿宋_GB2312" w:cs="仿宋"/>
          <w:sz w:val="32"/>
          <w:szCs w:val="32"/>
        </w:rPr>
        <w:t>00—11:00</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培训地点：</w:t>
      </w:r>
      <w:r>
        <w:rPr>
          <w:rFonts w:hint="eastAsia" w:ascii="仿宋_GB2312" w:hAnsi="仿宋_GB2312" w:eastAsia="仿宋_GB2312" w:cs="仿宋_GB2312"/>
          <w:sz w:val="32"/>
          <w:szCs w:val="32"/>
          <w:lang w:eastAsia="zh-CN"/>
        </w:rPr>
        <w:t>西城街道双龙寺社区居委会</w:t>
      </w:r>
      <w:r>
        <w:rPr>
          <w:rFonts w:hint="eastAsia" w:ascii="仿宋_GB2312" w:hAnsi="仿宋_GB2312" w:eastAsia="仿宋_GB2312" w:cs="仿宋_GB2312"/>
          <w:sz w:val="32"/>
          <w:szCs w:val="32"/>
          <w:lang w:val="en-US" w:eastAsia="zh-CN"/>
        </w:rPr>
        <w:t>二楼文化活动中心</w:t>
      </w:r>
      <w:r>
        <w:rPr>
          <w:rFonts w:hint="eastAsia" w:ascii="仿宋_GB2312" w:hAnsi="仿宋_GB2312" w:eastAsia="仿宋_GB2312" w:cs="仿宋_GB2312"/>
          <w:sz w:val="32"/>
          <w:szCs w:val="32"/>
          <w:lang w:eastAsia="zh-CN"/>
        </w:rPr>
        <w:t>（青年路208号）</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eastAsia="zh-CN"/>
        </w:rPr>
        <w:t>赵</w:t>
      </w:r>
      <w:r>
        <w:rPr>
          <w:rFonts w:hint="eastAsia" w:ascii="仿宋_GB2312" w:hAnsi="仿宋_GB2312" w:eastAsia="仿宋_GB2312" w:cs="仿宋_GB2312"/>
          <w:sz w:val="32"/>
          <w:szCs w:val="32"/>
        </w:rPr>
        <w:t>老师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电话：</w:t>
      </w:r>
      <w:r>
        <w:rPr>
          <w:rFonts w:hint="eastAsia" w:ascii="仿宋_GB2312" w:hAnsi="仿宋_GB2312" w:eastAsia="仿宋_GB2312" w:cs="仿宋_GB2312"/>
          <w:sz w:val="32"/>
          <w:szCs w:val="32"/>
          <w:lang w:val="en-US" w:eastAsia="zh-CN"/>
        </w:rPr>
        <w:t>13797889588</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楷体_GB2312" w:hAnsi="仿宋" w:eastAsia="楷体_GB2312" w:cs="仿宋"/>
          <w:sz w:val="32"/>
          <w:szCs w:val="32"/>
        </w:rPr>
      </w:pPr>
      <w:r>
        <w:rPr>
          <w:rFonts w:hint="eastAsia" w:ascii="楷体_GB2312" w:hAnsi="仿宋" w:eastAsia="楷体_GB2312" w:cs="仿宋"/>
          <w:sz w:val="32"/>
          <w:szCs w:val="32"/>
        </w:rPr>
        <w:t>（</w:t>
      </w:r>
      <w:r>
        <w:rPr>
          <w:rFonts w:hint="eastAsia" w:ascii="楷体_GB2312" w:hAnsi="仿宋" w:eastAsia="楷体_GB2312" w:cs="仿宋"/>
          <w:sz w:val="32"/>
          <w:szCs w:val="32"/>
          <w:lang w:val="en-US" w:eastAsia="zh-CN"/>
        </w:rPr>
        <w:t>四</w:t>
      </w:r>
      <w:r>
        <w:rPr>
          <w:rFonts w:hint="eastAsia" w:ascii="楷体_GB2312" w:hAnsi="仿宋" w:eastAsia="楷体_GB2312" w:cs="仿宋"/>
          <w:sz w:val="32"/>
          <w:szCs w:val="32"/>
        </w:rPr>
        <w:t>）</w:t>
      </w:r>
      <w:r>
        <w:rPr>
          <w:rFonts w:hint="eastAsia" w:ascii="楷体_GB2312" w:hAnsi="仿宋" w:eastAsia="楷体_GB2312" w:cs="仿宋"/>
          <w:sz w:val="32"/>
          <w:szCs w:val="32"/>
          <w:lang w:val="en-US" w:eastAsia="zh-CN"/>
        </w:rPr>
        <w:t>围棋</w:t>
      </w:r>
      <w:r>
        <w:rPr>
          <w:rFonts w:hint="eastAsia" w:ascii="楷体_GB2312" w:hAnsi="仿宋" w:eastAsia="楷体_GB2312" w:cs="仿宋"/>
          <w:sz w:val="32"/>
          <w:szCs w:val="32"/>
        </w:rPr>
        <w:t>培训</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 w:eastAsia="仿宋_GB2312" w:cs="仿宋"/>
          <w:sz w:val="32"/>
          <w:szCs w:val="32"/>
        </w:rPr>
      </w:pPr>
      <w:r>
        <w:rPr>
          <w:rFonts w:ascii="仿宋_GB2312" w:hAnsi="仿宋" w:eastAsia="仿宋_GB2312" w:cs="仿宋"/>
          <w:sz w:val="32"/>
          <w:szCs w:val="32"/>
        </w:rPr>
        <w:t>7</w:t>
      </w:r>
      <w:r>
        <w:rPr>
          <w:rFonts w:hint="eastAsia" w:ascii="仿宋_GB2312" w:hAnsi="仿宋" w:eastAsia="仿宋_GB2312" w:cs="仿宋"/>
          <w:sz w:val="32"/>
          <w:szCs w:val="32"/>
        </w:rPr>
        <w:t>月</w:t>
      </w:r>
      <w:r>
        <w:rPr>
          <w:rFonts w:hint="eastAsia" w:ascii="仿宋_GB2312" w:hAnsi="仿宋" w:eastAsia="仿宋_GB2312" w:cs="仿宋"/>
          <w:sz w:val="32"/>
          <w:szCs w:val="32"/>
          <w:lang w:val="en-US" w:eastAsia="zh-CN"/>
        </w:rPr>
        <w:t>8</w:t>
      </w:r>
      <w:r>
        <w:rPr>
          <w:rFonts w:hint="eastAsia" w:ascii="仿宋_GB2312" w:hAnsi="仿宋" w:eastAsia="仿宋_GB2312" w:cs="仿宋"/>
          <w:sz w:val="32"/>
          <w:szCs w:val="32"/>
        </w:rPr>
        <w:t>日至</w:t>
      </w:r>
      <w:r>
        <w:rPr>
          <w:rFonts w:ascii="仿宋_GB2312" w:hAnsi="仿宋" w:eastAsia="仿宋_GB2312" w:cs="仿宋"/>
          <w:sz w:val="32"/>
          <w:szCs w:val="32"/>
        </w:rPr>
        <w:t>7</w:t>
      </w:r>
      <w:r>
        <w:rPr>
          <w:rFonts w:hint="eastAsia" w:ascii="仿宋_GB2312" w:hAnsi="仿宋" w:eastAsia="仿宋_GB2312" w:cs="仿宋"/>
          <w:sz w:val="32"/>
          <w:szCs w:val="32"/>
        </w:rPr>
        <w:t>月</w:t>
      </w:r>
      <w:r>
        <w:rPr>
          <w:rFonts w:ascii="仿宋_GB2312" w:hAnsi="仿宋" w:eastAsia="仿宋_GB2312" w:cs="仿宋"/>
          <w:sz w:val="32"/>
          <w:szCs w:val="32"/>
        </w:rPr>
        <w:t>2</w:t>
      </w:r>
      <w:r>
        <w:rPr>
          <w:rFonts w:hint="eastAsia" w:ascii="仿宋_GB2312" w:hAnsi="仿宋" w:eastAsia="仿宋_GB2312" w:cs="仿宋"/>
          <w:sz w:val="32"/>
          <w:szCs w:val="32"/>
          <w:lang w:val="en-US" w:eastAsia="zh-CN"/>
        </w:rPr>
        <w:t>6</w:t>
      </w:r>
      <w:r>
        <w:rPr>
          <w:rFonts w:hint="eastAsia" w:ascii="仿宋_GB2312" w:hAnsi="仿宋" w:eastAsia="仿宋_GB2312" w:cs="仿宋"/>
          <w:sz w:val="32"/>
          <w:szCs w:val="32"/>
        </w:rPr>
        <w:t>日</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 w:eastAsia="仿宋_GB2312" w:cs="仿宋"/>
          <w:sz w:val="32"/>
          <w:szCs w:val="32"/>
        </w:rPr>
      </w:pPr>
      <w:r>
        <w:rPr>
          <w:rFonts w:hint="eastAsia" w:ascii="仿宋_GB2312" w:hAnsi="仿宋" w:eastAsia="仿宋_GB2312" w:cs="仿宋"/>
          <w:sz w:val="32"/>
          <w:szCs w:val="32"/>
          <w:lang w:val="en-US" w:eastAsia="zh-CN"/>
        </w:rPr>
        <w:t>5</w:t>
      </w:r>
      <w:r>
        <w:rPr>
          <w:rFonts w:hint="eastAsia" w:ascii="仿宋_GB2312" w:hAnsi="仿宋" w:eastAsia="仿宋_GB2312" w:cs="仿宋"/>
          <w:sz w:val="32"/>
          <w:szCs w:val="32"/>
        </w:rPr>
        <w:t>岁</w:t>
      </w:r>
      <w:r>
        <w:rPr>
          <w:rFonts w:ascii="仿宋_GB2312" w:hAnsi="仿宋" w:eastAsia="仿宋_GB2312" w:cs="仿宋"/>
          <w:sz w:val="32"/>
          <w:szCs w:val="32"/>
        </w:rPr>
        <w:t>—</w:t>
      </w:r>
      <w:r>
        <w:rPr>
          <w:rFonts w:hint="eastAsia" w:ascii="仿宋_GB2312" w:hAnsi="仿宋" w:eastAsia="仿宋_GB2312" w:cs="仿宋"/>
          <w:sz w:val="32"/>
          <w:szCs w:val="32"/>
          <w:lang w:val="en-US" w:eastAsia="zh-CN"/>
        </w:rPr>
        <w:t>8</w:t>
      </w:r>
      <w:r>
        <w:rPr>
          <w:rFonts w:hint="eastAsia" w:ascii="仿宋_GB2312" w:hAnsi="仿宋" w:eastAsia="仿宋_GB2312" w:cs="仿宋"/>
          <w:sz w:val="32"/>
          <w:szCs w:val="32"/>
        </w:rPr>
        <w:t>岁年龄段</w:t>
      </w:r>
      <w:r>
        <w:rPr>
          <w:rFonts w:ascii="仿宋_GB2312" w:hAnsi="仿宋" w:eastAsia="仿宋_GB2312" w:cs="仿宋"/>
          <w:sz w:val="32"/>
          <w:szCs w:val="32"/>
        </w:rPr>
        <w:t>9</w:t>
      </w:r>
      <w:r>
        <w:rPr>
          <w:rFonts w:hint="eastAsia" w:ascii="仿宋_GB2312" w:hAnsi="仿宋" w:eastAsia="仿宋_GB2312" w:cs="仿宋"/>
          <w:sz w:val="32"/>
          <w:szCs w:val="32"/>
        </w:rPr>
        <w:t>：</w:t>
      </w:r>
      <w:r>
        <w:rPr>
          <w:rFonts w:ascii="仿宋_GB2312" w:hAnsi="仿宋" w:eastAsia="仿宋_GB2312" w:cs="仿宋"/>
          <w:sz w:val="32"/>
          <w:szCs w:val="32"/>
        </w:rPr>
        <w:t>00—11:00</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培训地点：齐星健身村</w:t>
      </w:r>
      <w:r>
        <w:rPr>
          <w:rFonts w:hint="eastAsia" w:ascii="仿宋_GB2312" w:hAnsi="仿宋_GB2312" w:eastAsia="仿宋_GB2312" w:cs="仿宋_GB2312"/>
          <w:sz w:val="32"/>
          <w:szCs w:val="32"/>
          <w:lang w:val="en-US" w:eastAsia="zh-CN"/>
        </w:rPr>
        <w:t>大门旁办公楼二楼随州棋院俱乐部</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詹</w:t>
      </w:r>
      <w:r>
        <w:rPr>
          <w:rFonts w:hint="eastAsia" w:ascii="仿宋_GB2312" w:hAnsi="仿宋_GB2312" w:eastAsia="仿宋_GB2312" w:cs="仿宋_GB2312"/>
          <w:sz w:val="32"/>
          <w:szCs w:val="32"/>
        </w:rPr>
        <w:t>老师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电话：</w:t>
      </w:r>
      <w:r>
        <w:rPr>
          <w:rFonts w:hint="eastAsia" w:ascii="仿宋_GB2312" w:hAnsi="仿宋_GB2312" w:eastAsia="仿宋_GB2312" w:cs="仿宋_GB2312"/>
          <w:sz w:val="32"/>
          <w:szCs w:val="32"/>
          <w:lang w:val="en-US" w:eastAsia="zh-CN"/>
        </w:rPr>
        <w:t>18372219719</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黑体" w:hAnsi="仿宋" w:eastAsia="黑体"/>
          <w:sz w:val="32"/>
          <w:szCs w:val="32"/>
        </w:rPr>
      </w:pPr>
      <w:r>
        <w:rPr>
          <w:rFonts w:hint="eastAsia" w:ascii="黑体" w:hAnsi="仿宋" w:eastAsia="黑体"/>
          <w:sz w:val="32"/>
          <w:szCs w:val="32"/>
        </w:rPr>
        <w:t>六、培训人数</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足球限报</w:t>
      </w:r>
      <w:r>
        <w:rPr>
          <w:rFonts w:hint="eastAsia" w:ascii="仿宋_GB2312" w:hAnsi="仿宋_GB2312" w:eastAsia="仿宋_GB2312" w:cs="仿宋_GB2312"/>
          <w:sz w:val="32"/>
          <w:szCs w:val="32"/>
          <w:lang w:val="en-US" w:eastAsia="zh-CN"/>
        </w:rPr>
        <w:t>6</w:t>
      </w:r>
      <w:r>
        <w:rPr>
          <w:rFonts w:ascii="仿宋_GB2312" w:hAnsi="仿宋_GB2312" w:eastAsia="仿宋_GB2312" w:cs="仿宋_GB2312"/>
          <w:sz w:val="32"/>
          <w:szCs w:val="32"/>
        </w:rPr>
        <w:t>0</w:t>
      </w:r>
      <w:r>
        <w:rPr>
          <w:rFonts w:hint="eastAsia" w:ascii="仿宋_GB2312" w:hAnsi="仿宋_GB2312" w:eastAsia="仿宋_GB2312" w:cs="仿宋_GB2312"/>
          <w:sz w:val="32"/>
          <w:szCs w:val="32"/>
        </w:rPr>
        <w:t>名，羽毛球限报</w:t>
      </w:r>
      <w:r>
        <w:rPr>
          <w:rFonts w:ascii="仿宋_GB2312" w:hAnsi="仿宋_GB2312" w:eastAsia="仿宋_GB2312" w:cs="仿宋_GB2312"/>
          <w:sz w:val="32"/>
          <w:szCs w:val="32"/>
        </w:rPr>
        <w:t>50</w:t>
      </w:r>
      <w:r>
        <w:rPr>
          <w:rFonts w:hint="eastAsia" w:ascii="仿宋_GB2312" w:hAnsi="仿宋_GB2312" w:eastAsia="仿宋_GB2312" w:cs="仿宋_GB2312"/>
          <w:sz w:val="32"/>
          <w:szCs w:val="32"/>
        </w:rPr>
        <w:t>名，形体舞蹈限报</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名（女生），</w:t>
      </w:r>
      <w:r>
        <w:rPr>
          <w:rFonts w:hint="eastAsia" w:ascii="仿宋_GB2312" w:hAnsi="仿宋_GB2312" w:eastAsia="仿宋_GB2312" w:cs="仿宋_GB2312"/>
          <w:sz w:val="32"/>
          <w:szCs w:val="32"/>
          <w:lang w:val="en-US" w:eastAsia="zh-CN"/>
        </w:rPr>
        <w:t>围棋</w:t>
      </w:r>
      <w:r>
        <w:rPr>
          <w:rFonts w:hint="eastAsia" w:ascii="仿宋_GB2312" w:hAnsi="仿宋_GB2312" w:eastAsia="仿宋_GB2312" w:cs="仿宋_GB2312"/>
          <w:sz w:val="32"/>
          <w:szCs w:val="32"/>
        </w:rPr>
        <w:t>限报</w:t>
      </w:r>
      <w:r>
        <w:rPr>
          <w:rFonts w:ascii="仿宋_GB2312" w:hAnsi="仿宋_GB2312" w:eastAsia="仿宋_GB2312" w:cs="仿宋_GB2312"/>
          <w:sz w:val="32"/>
          <w:szCs w:val="32"/>
        </w:rPr>
        <w:t>50</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额满为止。</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黑体" w:hAnsi="仿宋" w:eastAsia="黑体"/>
          <w:sz w:val="32"/>
          <w:szCs w:val="32"/>
        </w:rPr>
      </w:pPr>
      <w:r>
        <w:rPr>
          <w:rFonts w:hint="eastAsia" w:ascii="黑体" w:hAnsi="仿宋" w:eastAsia="黑体"/>
          <w:sz w:val="32"/>
          <w:szCs w:val="32"/>
        </w:rPr>
        <w:t>七、报名和报到</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rPr>
      </w:pPr>
      <w:r>
        <w:rPr>
          <w:rFonts w:ascii="仿宋_GB2312" w:hAnsi="仿宋_GB2312" w:eastAsia="仿宋_GB2312" w:cs="仿宋_GB2312"/>
          <w:sz w:val="32"/>
          <w:szCs w:val="32"/>
        </w:rPr>
        <w:t>1.</w:t>
      </w:r>
      <w:r>
        <w:rPr>
          <w:rFonts w:hint="eastAsia" w:ascii="仿宋_GB2312" w:hAnsi="仿宋_GB2312" w:eastAsia="仿宋_GB2312" w:cs="仿宋_GB2312"/>
          <w:sz w:val="32"/>
          <w:szCs w:val="32"/>
        </w:rPr>
        <w:t>请各学生家长于</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日</w:t>
      </w:r>
      <w:r>
        <w:rPr>
          <w:rFonts w:ascii="仿宋_GB2312" w:hAnsi="仿宋_GB2312" w:eastAsia="仿宋_GB2312" w:cs="仿宋_GB2312"/>
          <w:sz w:val="32"/>
          <w:szCs w:val="32"/>
        </w:rPr>
        <w:t>17</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30</w:t>
      </w:r>
      <w:r>
        <w:rPr>
          <w:rFonts w:hint="eastAsia" w:ascii="仿宋_GB2312" w:hAnsi="仿宋_GB2312" w:eastAsia="仿宋_GB2312" w:cs="仿宋_GB2312"/>
          <w:sz w:val="32"/>
          <w:szCs w:val="32"/>
        </w:rPr>
        <w:t>前将参加培训学生名单报</w:t>
      </w:r>
      <w:r>
        <w:rPr>
          <w:rFonts w:hint="eastAsia" w:ascii="仿宋_GB2312" w:hAnsi="仿宋_GB2312" w:eastAsia="仿宋_GB2312" w:cs="仿宋_GB2312"/>
          <w:sz w:val="32"/>
          <w:szCs w:val="32"/>
          <w:lang w:eastAsia="zh-CN"/>
        </w:rPr>
        <w:t>相关项目联系人</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eastAsia="仿宋_GB2312"/>
          <w:sz w:val="32"/>
          <w:szCs w:val="32"/>
        </w:rPr>
      </w:pPr>
      <w:r>
        <w:rPr>
          <w:rFonts w:ascii="仿宋_GB2312" w:hAnsi="仿宋" w:eastAsia="仿宋_GB2312"/>
          <w:sz w:val="32"/>
          <w:szCs w:val="32"/>
        </w:rPr>
        <w:t>2.</w:t>
      </w:r>
      <w:r>
        <w:rPr>
          <w:rFonts w:hint="eastAsia" w:ascii="仿宋_GB2312" w:hAnsi="仿宋" w:eastAsia="仿宋_GB2312"/>
          <w:sz w:val="32"/>
          <w:szCs w:val="32"/>
        </w:rPr>
        <w:t>报名时家长需签订自愿参加曾都区</w:t>
      </w:r>
      <w:r>
        <w:rPr>
          <w:rFonts w:hint="eastAsia" w:ascii="仿宋_GB2312" w:hAnsi="仿宋" w:eastAsia="仿宋_GB2312" w:cs="仿宋"/>
          <w:bCs/>
          <w:sz w:val="32"/>
          <w:szCs w:val="32"/>
        </w:rPr>
        <w:t>儿童</w:t>
      </w:r>
      <w:r>
        <w:rPr>
          <w:rFonts w:hint="eastAsia" w:ascii="仿宋_GB2312" w:hAnsi="仿宋" w:eastAsia="仿宋_GB2312" w:cs="仿宋"/>
          <w:sz w:val="32"/>
          <w:szCs w:val="32"/>
        </w:rPr>
        <w:t>青</w:t>
      </w:r>
      <w:r>
        <w:rPr>
          <w:rFonts w:hint="eastAsia" w:ascii="仿宋_GB2312" w:hAnsi="仿宋" w:eastAsia="仿宋_GB2312" w:cs="仿宋"/>
          <w:bCs/>
          <w:sz w:val="32"/>
          <w:szCs w:val="32"/>
        </w:rPr>
        <w:t>少年</w:t>
      </w:r>
      <w:r>
        <w:rPr>
          <w:rFonts w:hint="eastAsia" w:ascii="仿宋_GB2312" w:hAnsi="仿宋" w:eastAsia="仿宋_GB2312"/>
          <w:sz w:val="32"/>
          <w:szCs w:val="32"/>
        </w:rPr>
        <w:t>体育培训免责责任书</w:t>
      </w:r>
      <w:r>
        <w:rPr>
          <w:rFonts w:hint="eastAsia" w:ascii="仿宋_GB2312" w:hAnsi="宋体" w:eastAsia="仿宋_GB2312" w:cs="仿宋_GB2312"/>
          <w:color w:val="000000"/>
          <w:kern w:val="0"/>
          <w:sz w:val="32"/>
          <w:szCs w:val="32"/>
        </w:rPr>
        <w:t>。</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r>
        <w:rPr>
          <w:rFonts w:ascii="仿宋_GB2312" w:hAnsi="仿宋" w:eastAsia="仿宋_GB2312"/>
          <w:sz w:val="32"/>
          <w:szCs w:val="32"/>
        </w:rPr>
        <w:t>3.</w:t>
      </w:r>
      <w:r>
        <w:rPr>
          <w:rFonts w:hint="eastAsia" w:ascii="仿宋_GB2312" w:hAnsi="仿宋_GB2312" w:eastAsia="仿宋_GB2312" w:cs="仿宋_GB2312"/>
          <w:sz w:val="32"/>
          <w:szCs w:val="32"/>
        </w:rPr>
        <w:t>报名后请按照培训时间到相关项目培训地点报到。</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黑体" w:hAnsi="仿宋" w:eastAsia="黑体"/>
          <w:sz w:val="32"/>
          <w:szCs w:val="32"/>
        </w:rPr>
      </w:pPr>
      <w:r>
        <w:rPr>
          <w:rFonts w:hint="eastAsia" w:ascii="黑体" w:hAnsi="仿宋" w:eastAsia="黑体"/>
          <w:sz w:val="32"/>
          <w:szCs w:val="32"/>
        </w:rPr>
        <w:t>八、培训经费</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培训师资、耗材、场地等费用由主办单位负责，培训学生全部免费参加培训。</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黑体" w:hAnsi="仿宋_GB2312" w:eastAsia="黑体" w:cs="仿宋_GB2312"/>
          <w:sz w:val="32"/>
          <w:szCs w:val="32"/>
        </w:rPr>
      </w:pPr>
      <w:r>
        <w:rPr>
          <w:rFonts w:hint="eastAsia" w:ascii="黑体" w:hAnsi="仿宋" w:eastAsia="黑体"/>
          <w:sz w:val="32"/>
          <w:szCs w:val="32"/>
        </w:rPr>
        <w:t>九、培训要求</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r>
        <w:rPr>
          <w:rFonts w:ascii="仿宋_GB2312" w:hAnsi="仿宋" w:eastAsia="仿宋_GB2312" w:cs="仿宋"/>
          <w:sz w:val="32"/>
          <w:szCs w:val="32"/>
        </w:rPr>
        <w:t>1.</w:t>
      </w:r>
      <w:r>
        <w:rPr>
          <w:rFonts w:hint="eastAsia" w:ascii="仿宋_GB2312" w:hAnsi="仿宋_GB2312" w:eastAsia="仿宋_GB2312" w:cs="仿宋_GB2312"/>
          <w:sz w:val="32"/>
          <w:szCs w:val="32"/>
        </w:rPr>
        <w:t>学生身体健康，无运动性疾病。</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r>
        <w:rPr>
          <w:rFonts w:ascii="仿宋_GB2312" w:hAnsi="仿宋_GB2312" w:eastAsia="仿宋_GB2312" w:cs="仿宋_GB2312"/>
          <w:sz w:val="32"/>
          <w:szCs w:val="32"/>
        </w:rPr>
        <w:t>2.</w:t>
      </w:r>
      <w:r>
        <w:rPr>
          <w:rFonts w:hint="eastAsia" w:ascii="仿宋_GB2312" w:hAnsi="仿宋_GB2312" w:eastAsia="仿宋_GB2312" w:cs="仿宋_GB2312"/>
          <w:sz w:val="32"/>
          <w:szCs w:val="32"/>
        </w:rPr>
        <w:t>学生培训期间必须由家长接送并负责安全。</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_GB2312" w:hAnsi="仿宋" w:eastAsia="仿宋_GB2312"/>
          <w:sz w:val="32"/>
          <w:szCs w:val="32"/>
        </w:rPr>
      </w:pPr>
      <w:r>
        <w:rPr>
          <w:rFonts w:ascii="仿宋_GB2312" w:hAnsi="仿宋_GB2312" w:eastAsia="仿宋_GB2312" w:cs="仿宋_GB2312"/>
          <w:sz w:val="32"/>
          <w:szCs w:val="32"/>
        </w:rPr>
        <w:t>3.</w:t>
      </w:r>
      <w:r>
        <w:rPr>
          <w:rFonts w:hint="eastAsia" w:ascii="仿宋_GB2312" w:hAnsi="仿宋" w:eastAsia="仿宋_GB2312"/>
          <w:sz w:val="32"/>
          <w:szCs w:val="32"/>
        </w:rPr>
        <w:t>未尽事宜另行通知。</w:t>
      </w:r>
    </w:p>
    <w:p>
      <w:pPr>
        <w:keepNext w:val="0"/>
        <w:keepLines w:val="0"/>
        <w:pageBreakBefore w:val="0"/>
        <w:widowControl w:val="0"/>
        <w:kinsoku/>
        <w:wordWrap/>
        <w:overflowPunct/>
        <w:topLinePunct w:val="0"/>
        <w:autoSpaceDE/>
        <w:autoSpaceDN/>
        <w:bidi w:val="0"/>
        <w:spacing w:line="560" w:lineRule="exact"/>
        <w:ind w:firstLine="320" w:firstLineChars="1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1.</w:t>
      </w:r>
      <w:r>
        <w:rPr>
          <w:rFonts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年曾都区儿童</w:t>
      </w:r>
      <w:r>
        <w:rPr>
          <w:rFonts w:hint="eastAsia" w:ascii="仿宋_GB2312" w:hAnsi="仿宋" w:eastAsia="仿宋_GB2312" w:cs="仿宋"/>
          <w:sz w:val="32"/>
          <w:szCs w:val="32"/>
        </w:rPr>
        <w:t>青</w:t>
      </w:r>
      <w:r>
        <w:rPr>
          <w:rFonts w:hint="eastAsia" w:ascii="仿宋_GB2312" w:hAnsi="仿宋_GB2312" w:eastAsia="仿宋_GB2312" w:cs="仿宋_GB2312"/>
          <w:sz w:val="32"/>
          <w:szCs w:val="32"/>
        </w:rPr>
        <w:t>少年体育培训班报名表</w:t>
      </w:r>
    </w:p>
    <w:p>
      <w:pPr>
        <w:jc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年曾都区儿童青少年</w:t>
      </w:r>
      <w:r>
        <w:rPr>
          <w:rFonts w:hint="eastAsia" w:ascii="仿宋_GB2312" w:hAnsi="仿宋_GB2312" w:eastAsia="仿宋_GB2312" w:cs="仿宋_GB2312"/>
          <w:sz w:val="32"/>
          <w:szCs w:val="32"/>
          <w:lang w:val="en-US" w:eastAsia="zh-CN"/>
        </w:rPr>
        <w:t>自愿参加培训责任书</w:t>
      </w:r>
    </w:p>
    <w:p>
      <w:pPr>
        <w:keepNext w:val="0"/>
        <w:keepLines w:val="0"/>
        <w:pageBreakBefore w:val="0"/>
        <w:widowControl w:val="0"/>
        <w:kinsoku/>
        <w:wordWrap/>
        <w:overflowPunct/>
        <w:topLinePunct w:val="0"/>
        <w:autoSpaceDE/>
        <w:autoSpaceDN/>
        <w:bidi w:val="0"/>
        <w:spacing w:line="560" w:lineRule="exact"/>
        <w:ind w:firstLine="640" w:firstLineChars="200"/>
        <w:textAlignment w:val="auto"/>
        <w:outlineLvl w:val="0"/>
        <w:rPr>
          <w:rFonts w:ascii="仿宋_GB2312" w:hAnsi="仿宋_GB2312" w:eastAsia="仿宋_GB2312" w:cs="仿宋_GB2312"/>
          <w:color w:val="000000"/>
          <w:sz w:val="32"/>
          <w:szCs w:val="32"/>
        </w:rPr>
      </w:pPr>
      <w:bookmarkStart w:id="0" w:name="_GoBack"/>
      <w:bookmarkEnd w:id="0"/>
    </w:p>
    <w:p>
      <w:pPr>
        <w:spacing w:line="600" w:lineRule="exact"/>
        <w:ind w:firstLine="4160" w:firstLineChars="13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随州市曾都区文化和旅游局</w:t>
      </w:r>
    </w:p>
    <w:p>
      <w:pPr>
        <w:spacing w:line="600" w:lineRule="exact"/>
        <w:ind w:firstLine="4800" w:firstLineChars="1500"/>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2024年6月28日</w:t>
      </w:r>
    </w:p>
    <w:p>
      <w:pPr>
        <w:spacing w:line="600" w:lineRule="exact"/>
        <w:rPr>
          <w:rFonts w:ascii="仿宋_GB2312" w:hAnsi="仿宋" w:eastAsia="仿宋_GB2312" w:cs="仿宋"/>
          <w:sz w:val="32"/>
          <w:szCs w:val="32"/>
        </w:rPr>
      </w:pPr>
    </w:p>
    <w:p>
      <w:pPr>
        <w:spacing w:line="560" w:lineRule="exact"/>
        <w:rPr>
          <w:rFonts w:ascii="仿宋" w:hAnsi="仿宋" w:eastAsia="仿宋" w:cs="仿宋"/>
          <w:sz w:val="32"/>
          <w:szCs w:val="32"/>
        </w:rPr>
        <w:sectPr>
          <w:footerReference r:id="rId3" w:type="default"/>
          <w:footerReference r:id="rId4" w:type="even"/>
          <w:pgSz w:w="11906" w:h="16838"/>
          <w:pgMar w:top="1701" w:right="1701" w:bottom="1701" w:left="1701" w:header="851" w:footer="1247" w:gutter="0"/>
          <w:pgNumType w:fmt="numberInDash"/>
          <w:cols w:space="425" w:num="1"/>
          <w:titlePg/>
          <w:docGrid w:type="lines" w:linePitch="312" w:charSpace="0"/>
        </w:sectPr>
      </w:pPr>
    </w:p>
    <w:p>
      <w:pPr>
        <w:spacing w:line="560" w:lineRule="exact"/>
        <w:rPr>
          <w:rFonts w:ascii="黑体" w:hAnsi="仿宋" w:eastAsia="黑体" w:cs="仿宋"/>
          <w:sz w:val="32"/>
          <w:szCs w:val="32"/>
        </w:rPr>
      </w:pPr>
      <w:r>
        <w:rPr>
          <w:rFonts w:hint="eastAsia" w:ascii="黑体" w:hAnsi="仿宋" w:eastAsia="黑体" w:cs="仿宋"/>
          <w:sz w:val="32"/>
          <w:szCs w:val="32"/>
        </w:rPr>
        <w:t>附件</w:t>
      </w:r>
      <w:r>
        <w:rPr>
          <w:rFonts w:hint="eastAsia" w:ascii="黑体" w:hAnsi="仿宋" w:eastAsia="黑体" w:cs="仿宋"/>
          <w:sz w:val="32"/>
          <w:szCs w:val="32"/>
          <w:lang w:val="en-US" w:eastAsia="zh-CN"/>
        </w:rPr>
        <w:t>1</w:t>
      </w:r>
      <w:r>
        <w:rPr>
          <w:rFonts w:hint="eastAsia" w:ascii="黑体" w:hAnsi="仿宋" w:eastAsia="黑体" w:cs="仿宋"/>
          <w:sz w:val="32"/>
          <w:szCs w:val="32"/>
        </w:rPr>
        <w:t>：</w:t>
      </w:r>
    </w:p>
    <w:p>
      <w:pPr>
        <w:spacing w:line="560" w:lineRule="exact"/>
        <w:jc w:val="center"/>
        <w:rPr>
          <w:rFonts w:hint="eastAsia" w:ascii="方正小标宋简体" w:hAnsi="黑体" w:eastAsia="方正小标宋简体" w:cs="黑体"/>
          <w:sz w:val="40"/>
          <w:szCs w:val="40"/>
          <w:lang w:eastAsia="zh-CN"/>
        </w:rPr>
      </w:pPr>
      <w:r>
        <w:rPr>
          <w:rFonts w:ascii="方正小标宋简体" w:hAnsi="黑体" w:eastAsia="方正小标宋简体" w:cs="黑体"/>
          <w:sz w:val="40"/>
          <w:szCs w:val="40"/>
        </w:rPr>
        <w:t>202</w:t>
      </w:r>
      <w:r>
        <w:rPr>
          <w:rFonts w:hint="eastAsia" w:ascii="方正小标宋简体" w:hAnsi="黑体" w:eastAsia="方正小标宋简体" w:cs="黑体"/>
          <w:sz w:val="40"/>
          <w:szCs w:val="40"/>
          <w:lang w:val="en-US" w:eastAsia="zh-CN"/>
        </w:rPr>
        <w:t>4</w:t>
      </w:r>
      <w:r>
        <w:rPr>
          <w:rFonts w:hint="eastAsia" w:ascii="方正小标宋简体" w:hAnsi="黑体" w:eastAsia="方正小标宋简体" w:cs="黑体"/>
          <w:sz w:val="40"/>
          <w:szCs w:val="40"/>
        </w:rPr>
        <w:t>年曾都区儿童青少年体育培训班报名表</w:t>
      </w:r>
      <w:r>
        <w:rPr>
          <w:rFonts w:hint="eastAsia" w:ascii="方正小标宋简体" w:hAnsi="黑体" w:eastAsia="方正小标宋简体" w:cs="黑体"/>
          <w:sz w:val="40"/>
          <w:szCs w:val="40"/>
          <w:lang w:eastAsia="zh-CN"/>
        </w:rPr>
        <w:t>（</w:t>
      </w:r>
      <w:r>
        <w:rPr>
          <w:rFonts w:hint="eastAsia" w:ascii="方正小标宋简体" w:hAnsi="黑体" w:eastAsia="方正小标宋简体" w:cs="黑体"/>
          <w:sz w:val="40"/>
          <w:szCs w:val="40"/>
          <w:lang w:val="en-US" w:eastAsia="zh-CN"/>
        </w:rPr>
        <w:t xml:space="preserve">  </w:t>
      </w:r>
      <w:r>
        <w:rPr>
          <w:rFonts w:hint="eastAsia" w:ascii="方正小标宋简体" w:hAnsi="黑体" w:eastAsia="方正小标宋简体" w:cs="黑体"/>
          <w:sz w:val="40"/>
          <w:szCs w:val="40"/>
          <w:lang w:eastAsia="zh-CN"/>
        </w:rPr>
        <w:t>）</w:t>
      </w:r>
    </w:p>
    <w:tbl>
      <w:tblPr>
        <w:tblStyle w:val="4"/>
        <w:tblpPr w:leftFromText="180" w:rightFromText="180" w:vertAnchor="text" w:horzAnchor="page" w:tblpXSpec="center" w:tblpY="409"/>
        <w:tblOverlap w:val="never"/>
        <w:tblW w:w="13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256"/>
        <w:gridCol w:w="868"/>
        <w:gridCol w:w="826"/>
        <w:gridCol w:w="3387"/>
        <w:gridCol w:w="1344"/>
        <w:gridCol w:w="2030"/>
        <w:gridCol w:w="1497"/>
        <w:gridCol w:w="1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896" w:type="dxa"/>
            <w:vAlign w:val="center"/>
          </w:tcPr>
          <w:p>
            <w:pPr>
              <w:spacing w:line="440" w:lineRule="exact"/>
              <w:jc w:val="center"/>
              <w:rPr>
                <w:rFonts w:ascii="黑体" w:hAnsi="仿宋" w:eastAsia="黑体" w:cs="仿宋"/>
                <w:sz w:val="30"/>
                <w:szCs w:val="30"/>
              </w:rPr>
            </w:pPr>
            <w:r>
              <w:rPr>
                <w:rFonts w:hint="eastAsia" w:ascii="黑体" w:hAnsi="仿宋" w:eastAsia="黑体" w:cs="仿宋"/>
                <w:sz w:val="30"/>
                <w:szCs w:val="30"/>
              </w:rPr>
              <w:t>序号</w:t>
            </w:r>
          </w:p>
        </w:tc>
        <w:tc>
          <w:tcPr>
            <w:tcW w:w="1256" w:type="dxa"/>
            <w:vAlign w:val="center"/>
          </w:tcPr>
          <w:p>
            <w:pPr>
              <w:spacing w:line="440" w:lineRule="exact"/>
              <w:jc w:val="center"/>
              <w:rPr>
                <w:rFonts w:ascii="黑体" w:hAnsi="仿宋" w:eastAsia="黑体" w:cs="仿宋"/>
                <w:sz w:val="30"/>
                <w:szCs w:val="30"/>
              </w:rPr>
            </w:pPr>
            <w:r>
              <w:rPr>
                <w:rFonts w:hint="eastAsia" w:ascii="黑体" w:hAnsi="仿宋" w:eastAsia="黑体" w:cs="仿宋"/>
                <w:sz w:val="30"/>
                <w:szCs w:val="30"/>
              </w:rPr>
              <w:t>姓名</w:t>
            </w:r>
          </w:p>
        </w:tc>
        <w:tc>
          <w:tcPr>
            <w:tcW w:w="868" w:type="dxa"/>
            <w:vAlign w:val="center"/>
          </w:tcPr>
          <w:p>
            <w:pPr>
              <w:spacing w:line="440" w:lineRule="exact"/>
              <w:jc w:val="center"/>
              <w:rPr>
                <w:rFonts w:ascii="黑体" w:hAnsi="仿宋" w:eastAsia="黑体" w:cs="仿宋"/>
                <w:sz w:val="30"/>
                <w:szCs w:val="30"/>
              </w:rPr>
            </w:pPr>
            <w:r>
              <w:rPr>
                <w:rFonts w:hint="eastAsia" w:ascii="黑体" w:hAnsi="仿宋" w:eastAsia="黑体" w:cs="仿宋"/>
                <w:sz w:val="30"/>
                <w:szCs w:val="30"/>
              </w:rPr>
              <w:t>性别</w:t>
            </w:r>
          </w:p>
        </w:tc>
        <w:tc>
          <w:tcPr>
            <w:tcW w:w="826" w:type="dxa"/>
            <w:vAlign w:val="center"/>
          </w:tcPr>
          <w:p>
            <w:pPr>
              <w:spacing w:line="440" w:lineRule="exact"/>
              <w:jc w:val="center"/>
              <w:rPr>
                <w:rFonts w:ascii="黑体" w:hAnsi="仿宋" w:eastAsia="黑体" w:cs="仿宋"/>
                <w:sz w:val="30"/>
                <w:szCs w:val="30"/>
              </w:rPr>
            </w:pPr>
            <w:r>
              <w:rPr>
                <w:rFonts w:hint="eastAsia" w:ascii="黑体" w:hAnsi="仿宋" w:eastAsia="黑体" w:cs="仿宋"/>
                <w:sz w:val="30"/>
                <w:szCs w:val="30"/>
              </w:rPr>
              <w:t>年龄</w:t>
            </w:r>
          </w:p>
        </w:tc>
        <w:tc>
          <w:tcPr>
            <w:tcW w:w="3387" w:type="dxa"/>
            <w:vAlign w:val="center"/>
          </w:tcPr>
          <w:p>
            <w:pPr>
              <w:spacing w:line="440" w:lineRule="exact"/>
              <w:jc w:val="center"/>
              <w:rPr>
                <w:rFonts w:ascii="黑体" w:hAnsi="仿宋" w:eastAsia="黑体" w:cs="仿宋"/>
                <w:sz w:val="30"/>
                <w:szCs w:val="30"/>
              </w:rPr>
            </w:pPr>
            <w:r>
              <w:rPr>
                <w:rFonts w:hint="eastAsia" w:ascii="黑体" w:hAnsi="仿宋" w:eastAsia="黑体" w:cs="仿宋"/>
                <w:sz w:val="30"/>
                <w:szCs w:val="30"/>
              </w:rPr>
              <w:t>身份证号码</w:t>
            </w:r>
          </w:p>
        </w:tc>
        <w:tc>
          <w:tcPr>
            <w:tcW w:w="1344" w:type="dxa"/>
            <w:vAlign w:val="center"/>
          </w:tcPr>
          <w:p>
            <w:pPr>
              <w:spacing w:line="440" w:lineRule="exact"/>
              <w:jc w:val="center"/>
              <w:rPr>
                <w:rFonts w:ascii="黑体" w:hAnsi="仿宋" w:eastAsia="黑体" w:cs="仿宋"/>
                <w:sz w:val="30"/>
                <w:szCs w:val="30"/>
              </w:rPr>
            </w:pPr>
            <w:r>
              <w:rPr>
                <w:rFonts w:hint="eastAsia" w:ascii="黑体" w:hAnsi="仿宋" w:eastAsia="黑体" w:cs="仿宋"/>
                <w:sz w:val="30"/>
                <w:szCs w:val="30"/>
              </w:rPr>
              <w:t>项目</w:t>
            </w:r>
          </w:p>
        </w:tc>
        <w:tc>
          <w:tcPr>
            <w:tcW w:w="2030" w:type="dxa"/>
            <w:vAlign w:val="center"/>
          </w:tcPr>
          <w:p>
            <w:pPr>
              <w:spacing w:line="440" w:lineRule="exact"/>
              <w:jc w:val="center"/>
              <w:rPr>
                <w:rFonts w:ascii="黑体" w:hAnsi="仿宋" w:eastAsia="黑体" w:cs="仿宋"/>
                <w:sz w:val="30"/>
                <w:szCs w:val="30"/>
              </w:rPr>
            </w:pPr>
            <w:r>
              <w:rPr>
                <w:rFonts w:hint="eastAsia" w:ascii="黑体" w:hAnsi="仿宋" w:eastAsia="黑体" w:cs="仿宋"/>
                <w:sz w:val="30"/>
                <w:szCs w:val="30"/>
              </w:rPr>
              <w:t>就读学校</w:t>
            </w:r>
          </w:p>
        </w:tc>
        <w:tc>
          <w:tcPr>
            <w:tcW w:w="1497" w:type="dxa"/>
            <w:vAlign w:val="center"/>
          </w:tcPr>
          <w:p>
            <w:pPr>
              <w:spacing w:line="440" w:lineRule="exact"/>
              <w:jc w:val="center"/>
              <w:rPr>
                <w:rFonts w:ascii="黑体" w:hAnsi="仿宋" w:eastAsia="黑体" w:cs="仿宋"/>
                <w:sz w:val="30"/>
                <w:szCs w:val="30"/>
              </w:rPr>
            </w:pPr>
            <w:r>
              <w:rPr>
                <w:rFonts w:hint="eastAsia" w:ascii="黑体" w:hAnsi="仿宋" w:eastAsia="黑体" w:cs="仿宋"/>
                <w:sz w:val="30"/>
                <w:szCs w:val="30"/>
              </w:rPr>
              <w:t>家长姓名</w:t>
            </w:r>
          </w:p>
        </w:tc>
        <w:tc>
          <w:tcPr>
            <w:tcW w:w="1864" w:type="dxa"/>
            <w:vAlign w:val="center"/>
          </w:tcPr>
          <w:p>
            <w:pPr>
              <w:spacing w:line="440" w:lineRule="exact"/>
              <w:jc w:val="center"/>
              <w:rPr>
                <w:rFonts w:ascii="黑体" w:hAnsi="仿宋" w:eastAsia="黑体" w:cs="仿宋"/>
                <w:sz w:val="30"/>
                <w:szCs w:val="30"/>
              </w:rPr>
            </w:pPr>
            <w:r>
              <w:rPr>
                <w:rFonts w:hint="eastAsia" w:ascii="黑体" w:hAnsi="仿宋" w:eastAsia="黑体" w:cs="仿宋"/>
                <w:sz w:val="30"/>
                <w:szCs w:val="30"/>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eastAsia"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eastAsia"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eastAsia"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eastAsia"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eastAsia"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eastAsia"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eastAsia"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eastAsia"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eastAsia"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default"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default"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both"/>
              <w:rPr>
                <w:rFonts w:hint="default"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both"/>
              <w:rPr>
                <w:rFonts w:hint="default"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96" w:type="dxa"/>
            <w:vAlign w:val="center"/>
          </w:tcPr>
          <w:p>
            <w:pPr>
              <w:spacing w:line="440" w:lineRule="exact"/>
              <w:jc w:val="center"/>
              <w:rPr>
                <w:rFonts w:hint="default"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96" w:type="dxa"/>
            <w:vAlign w:val="center"/>
          </w:tcPr>
          <w:p>
            <w:pPr>
              <w:spacing w:line="440" w:lineRule="exact"/>
              <w:jc w:val="center"/>
              <w:rPr>
                <w:rFonts w:hint="default" w:ascii="仿宋" w:hAnsi="仿宋" w:eastAsia="仿宋" w:cs="仿宋"/>
                <w:sz w:val="30"/>
                <w:szCs w:val="30"/>
                <w:lang w:val="en-US" w:eastAsia="zh-CN"/>
              </w:rPr>
            </w:pPr>
          </w:p>
        </w:tc>
        <w:tc>
          <w:tcPr>
            <w:tcW w:w="1256" w:type="dxa"/>
            <w:vAlign w:val="center"/>
          </w:tcPr>
          <w:p>
            <w:pPr>
              <w:spacing w:line="440" w:lineRule="exact"/>
              <w:jc w:val="center"/>
              <w:rPr>
                <w:rFonts w:ascii="仿宋" w:hAnsi="仿宋" w:eastAsia="仿宋" w:cs="仿宋"/>
                <w:sz w:val="30"/>
                <w:szCs w:val="30"/>
              </w:rPr>
            </w:pPr>
          </w:p>
        </w:tc>
        <w:tc>
          <w:tcPr>
            <w:tcW w:w="868" w:type="dxa"/>
            <w:vAlign w:val="center"/>
          </w:tcPr>
          <w:p>
            <w:pPr>
              <w:spacing w:line="440" w:lineRule="exact"/>
              <w:jc w:val="center"/>
              <w:rPr>
                <w:rFonts w:ascii="仿宋" w:hAnsi="仿宋" w:eastAsia="仿宋" w:cs="仿宋"/>
                <w:sz w:val="30"/>
                <w:szCs w:val="30"/>
              </w:rPr>
            </w:pPr>
          </w:p>
        </w:tc>
        <w:tc>
          <w:tcPr>
            <w:tcW w:w="826" w:type="dxa"/>
            <w:vAlign w:val="center"/>
          </w:tcPr>
          <w:p>
            <w:pPr>
              <w:spacing w:line="440" w:lineRule="exact"/>
              <w:jc w:val="center"/>
              <w:rPr>
                <w:rFonts w:ascii="仿宋" w:hAnsi="仿宋" w:eastAsia="仿宋" w:cs="仿宋"/>
                <w:sz w:val="30"/>
                <w:szCs w:val="30"/>
              </w:rPr>
            </w:pPr>
          </w:p>
        </w:tc>
        <w:tc>
          <w:tcPr>
            <w:tcW w:w="3387" w:type="dxa"/>
            <w:vAlign w:val="center"/>
          </w:tcPr>
          <w:p>
            <w:pPr>
              <w:spacing w:line="440" w:lineRule="exact"/>
              <w:jc w:val="center"/>
              <w:rPr>
                <w:rFonts w:ascii="仿宋" w:hAnsi="仿宋" w:eastAsia="仿宋" w:cs="仿宋"/>
                <w:sz w:val="30"/>
                <w:szCs w:val="30"/>
              </w:rPr>
            </w:pPr>
          </w:p>
        </w:tc>
        <w:tc>
          <w:tcPr>
            <w:tcW w:w="1344" w:type="dxa"/>
            <w:vAlign w:val="center"/>
          </w:tcPr>
          <w:p>
            <w:pPr>
              <w:spacing w:line="440" w:lineRule="exact"/>
              <w:jc w:val="center"/>
              <w:rPr>
                <w:rFonts w:ascii="仿宋" w:hAnsi="仿宋" w:eastAsia="仿宋" w:cs="仿宋"/>
                <w:sz w:val="30"/>
                <w:szCs w:val="30"/>
              </w:rPr>
            </w:pPr>
          </w:p>
        </w:tc>
        <w:tc>
          <w:tcPr>
            <w:tcW w:w="2030" w:type="dxa"/>
            <w:vAlign w:val="center"/>
          </w:tcPr>
          <w:p>
            <w:pPr>
              <w:spacing w:line="440" w:lineRule="exact"/>
              <w:jc w:val="center"/>
              <w:rPr>
                <w:rFonts w:ascii="仿宋" w:hAnsi="仿宋" w:eastAsia="仿宋" w:cs="仿宋"/>
                <w:sz w:val="30"/>
                <w:szCs w:val="30"/>
              </w:rPr>
            </w:pPr>
          </w:p>
        </w:tc>
        <w:tc>
          <w:tcPr>
            <w:tcW w:w="1497" w:type="dxa"/>
            <w:vAlign w:val="center"/>
          </w:tcPr>
          <w:p>
            <w:pPr>
              <w:spacing w:line="440" w:lineRule="exact"/>
              <w:jc w:val="center"/>
              <w:rPr>
                <w:rFonts w:ascii="仿宋" w:hAnsi="仿宋" w:eastAsia="仿宋" w:cs="仿宋"/>
                <w:sz w:val="30"/>
                <w:szCs w:val="30"/>
              </w:rPr>
            </w:pPr>
          </w:p>
        </w:tc>
        <w:tc>
          <w:tcPr>
            <w:tcW w:w="1864" w:type="dxa"/>
            <w:vAlign w:val="center"/>
          </w:tcPr>
          <w:p>
            <w:pPr>
              <w:spacing w:line="440" w:lineRule="exact"/>
              <w:jc w:val="center"/>
              <w:rPr>
                <w:rFonts w:ascii="仿宋" w:hAnsi="仿宋" w:eastAsia="仿宋" w:cs="仿宋"/>
                <w:sz w:val="30"/>
                <w:szCs w:val="30"/>
              </w:rPr>
            </w:pPr>
          </w:p>
        </w:tc>
      </w:tr>
    </w:tbl>
    <w:p>
      <w:pPr>
        <w:spacing w:line="560" w:lineRule="exact"/>
        <w:rPr>
          <w:rFonts w:ascii="仿宋" w:hAnsi="仿宋" w:eastAsia="仿宋" w:cs="仿宋"/>
          <w:sz w:val="32"/>
          <w:szCs w:val="32"/>
        </w:rPr>
        <w:sectPr>
          <w:pgSz w:w="16838" w:h="11906" w:orient="landscape"/>
          <w:pgMar w:top="1417" w:right="1440" w:bottom="1134" w:left="1440" w:header="851" w:footer="992" w:gutter="0"/>
          <w:cols w:space="425" w:num="1"/>
          <w:docGrid w:type="lines" w:linePitch="312" w:charSpace="0"/>
        </w:sectPr>
      </w:pPr>
    </w:p>
    <w:p>
      <w:pPr>
        <w:spacing w:line="560" w:lineRule="exact"/>
        <w:rPr>
          <w:rFonts w:hint="default" w:ascii="黑体" w:hAnsi="仿宋" w:eastAsia="黑体" w:cs="仿宋"/>
          <w:sz w:val="32"/>
          <w:szCs w:val="32"/>
          <w:lang w:val="en-US" w:eastAsia="zh-CN"/>
        </w:rPr>
      </w:pPr>
      <w:r>
        <w:rPr>
          <w:rFonts w:hint="eastAsia" w:ascii="黑体" w:hAnsi="仿宋" w:eastAsia="黑体" w:cs="仿宋"/>
          <w:sz w:val="32"/>
          <w:szCs w:val="32"/>
          <w:lang w:eastAsia="zh-CN"/>
        </w:rPr>
        <w:t>附件</w:t>
      </w:r>
      <w:r>
        <w:rPr>
          <w:rFonts w:hint="eastAsia" w:ascii="黑体" w:hAnsi="仿宋" w:eastAsia="黑体" w:cs="仿宋"/>
          <w:sz w:val="32"/>
          <w:szCs w:val="32"/>
          <w:lang w:val="en-US" w:eastAsia="zh-CN"/>
        </w:rPr>
        <w:t>2</w:t>
      </w:r>
    </w:p>
    <w:p>
      <w:pPr>
        <w:jc w:val="center"/>
        <w:rPr>
          <w:rFonts w:hint="eastAsia" w:ascii="方正小标宋简体" w:hAnsi="黑体" w:eastAsia="方正小标宋简体" w:cs="黑体"/>
          <w:sz w:val="40"/>
          <w:szCs w:val="40"/>
        </w:rPr>
      </w:pPr>
      <w:r>
        <w:rPr>
          <w:rFonts w:ascii="方正小标宋简体" w:hAnsi="黑体" w:eastAsia="方正小标宋简体" w:cs="黑体"/>
          <w:sz w:val="40"/>
          <w:szCs w:val="40"/>
        </w:rPr>
        <w:t>202</w:t>
      </w:r>
      <w:r>
        <w:rPr>
          <w:rFonts w:hint="eastAsia" w:ascii="方正小标宋简体" w:hAnsi="黑体" w:eastAsia="方正小标宋简体" w:cs="黑体"/>
          <w:sz w:val="40"/>
          <w:szCs w:val="40"/>
          <w:lang w:val="en-US" w:eastAsia="zh-CN"/>
        </w:rPr>
        <w:t>4</w:t>
      </w:r>
      <w:r>
        <w:rPr>
          <w:rFonts w:hint="eastAsia" w:ascii="方正小标宋简体" w:hAnsi="黑体" w:eastAsia="方正小标宋简体" w:cs="黑体"/>
          <w:sz w:val="40"/>
          <w:szCs w:val="40"/>
        </w:rPr>
        <w:t>年曾都区儿童青少年体育培训班</w:t>
      </w:r>
    </w:p>
    <w:p>
      <w:pPr>
        <w:jc w:val="center"/>
        <w:rPr>
          <w:rFonts w:hint="eastAsia" w:ascii="方正小标宋简体" w:hAnsi="方正粗黑宋简体" w:eastAsia="方正小标宋简体" w:cs="方正粗黑宋简体"/>
          <w:sz w:val="40"/>
          <w:szCs w:val="40"/>
          <w:lang w:val="en-US" w:eastAsia="zh-CN"/>
        </w:rPr>
      </w:pPr>
      <w:r>
        <w:rPr>
          <w:rFonts w:hint="eastAsia" w:ascii="方正小标宋简体" w:hAnsi="方正粗黑宋简体" w:eastAsia="方正小标宋简体" w:cs="方正粗黑宋简体"/>
          <w:sz w:val="40"/>
          <w:szCs w:val="40"/>
          <w:lang w:val="en-US" w:eastAsia="zh-CN"/>
        </w:rPr>
        <w:t>自愿参加培训责任书</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我（学生家长）自愿为孩子</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参</w:t>
      </w:r>
      <w:r>
        <w:rPr>
          <w:rFonts w:hint="eastAsia" w:ascii="仿宋_GB2312" w:hAnsi="仿宋_GB2312" w:eastAsia="仿宋_GB2312" w:cs="仿宋_GB2312"/>
          <w:sz w:val="32"/>
          <w:szCs w:val="32"/>
          <w:lang w:val="en-US" w:eastAsia="zh-CN"/>
        </w:rPr>
        <w:t>加2024年曾都区儿童青少年体育培训班并签署本责任</w:t>
      </w:r>
      <w:r>
        <w:rPr>
          <w:rFonts w:hint="eastAsia" w:ascii="仿宋_GB2312" w:hAnsi="仿宋_GB2312" w:eastAsia="仿宋_GB2312" w:cs="仿宋_GB2312"/>
          <w:sz w:val="32"/>
          <w:szCs w:val="32"/>
          <w:u w:val="none"/>
          <w:lang w:val="en-US" w:eastAsia="zh-CN"/>
        </w:rPr>
        <w:t>书。对以下内容，我已认真</w:t>
      </w:r>
      <w:r>
        <w:rPr>
          <w:rFonts w:hint="eastAsia" w:ascii="仿宋_GB2312" w:hAnsi="仿宋_GB2312" w:eastAsia="仿宋_GB2312" w:cs="仿宋_GB2312"/>
          <w:sz w:val="32"/>
          <w:szCs w:val="32"/>
          <w:lang w:val="en-US" w:eastAsia="zh-CN"/>
        </w:rPr>
        <w:t>阅读，全面理解且予以确认并承担相应的法律责任：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一、我愿意遵守本次培训活动的所有规则规定，如果本人及孩子在参加培训过程中发现或注意到任何风险和潜在风险，本人将立刻终止参加培训或报告培训老师。</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二、我充分了解本次培训活动期间的训练有潜在的危险，以及可能由此而导致的受伤或事故，我会竭尽所能，以对自己孩子安全负责的态度参加培训。</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三、我完全了解我孩子健康状况良好，没有任何身体不适或疾病（无运动性疾病），因此我郑重声明，孩子可以正常参加2024年曾都区儿童青少年体育培训班。</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四、本人能做好并负责孩子培训期间接送安全。</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五、我同意接受主办方在培训期间提供的现场急救性质的医务治疗，但在医院医治等发生的相关费用由本人负担。</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以上承诺内容属实，若有虚报、乱报、瞒报等情况，清</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楚将承担相关法律责任。</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学生：                    监护人：</w:t>
      </w:r>
    </w:p>
    <w:p>
      <w:pPr>
        <w:keepNext w:val="0"/>
        <w:keepLines w:val="0"/>
        <w:pageBreakBefore w:val="0"/>
        <w:widowControl w:val="0"/>
        <w:kinsoku/>
        <w:wordWrap/>
        <w:overflowPunct/>
        <w:topLinePunct w:val="0"/>
        <w:autoSpaceDE/>
        <w:autoSpaceDN/>
        <w:bidi w:val="0"/>
        <w:adjustRightInd/>
        <w:snapToGrid/>
        <w:spacing w:line="560" w:lineRule="exact"/>
        <w:ind w:firstLine="4486" w:firstLineChars="1402"/>
        <w:textAlignment w:val="auto"/>
        <w:rPr>
          <w:rFonts w:ascii="仿宋" w:hAnsi="仿宋" w:eastAsia="仿宋" w:cs="仿宋"/>
          <w:sz w:val="32"/>
          <w:szCs w:val="32"/>
        </w:rPr>
      </w:pPr>
      <w:r>
        <w:rPr>
          <w:rFonts w:hint="eastAsia" w:ascii="仿宋_GB2312" w:hAnsi="仿宋_GB2312" w:eastAsia="仿宋_GB2312" w:cs="仿宋_GB2312"/>
          <w:sz w:val="32"/>
          <w:szCs w:val="32"/>
          <w:lang w:val="en-US" w:eastAsia="zh-CN"/>
        </w:rPr>
        <w:t xml:space="preserve"> 2024年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F9451E6-8129-4487-9E60-AA51382F518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script"/>
    <w:pitch w:val="default"/>
    <w:sig w:usb0="00000001" w:usb1="080E0000" w:usb2="00000000" w:usb3="00000000" w:csb0="00040000" w:csb1="00000000"/>
    <w:embedRegular r:id="rId2" w:fontKey="{76E73C9E-6B3C-429E-8D1E-995488D7DD5D}"/>
  </w:font>
  <w:font w:name="仿宋_GB2312">
    <w:panose1 w:val="02010609030101010101"/>
    <w:charset w:val="86"/>
    <w:family w:val="modern"/>
    <w:pitch w:val="default"/>
    <w:sig w:usb0="00000001" w:usb1="080E0000" w:usb2="00000000" w:usb3="00000000" w:csb0="00040000" w:csb1="00000000"/>
    <w:embedRegular r:id="rId3" w:fontKey="{6AA56997-F5C8-4E90-B209-0637C383700E}"/>
  </w:font>
  <w:font w:name="方正粗黑宋简体">
    <w:panose1 w:val="02000000000000000000"/>
    <w:charset w:val="86"/>
    <w:family w:val="auto"/>
    <w:pitch w:val="default"/>
    <w:sig w:usb0="A00002BF" w:usb1="184F6CFA" w:usb2="00000012" w:usb3="00000000" w:csb0="00040001" w:csb1="00000000"/>
    <w:embedRegular r:id="rId4" w:fontKey="{31B8F99C-D6DC-4ADB-87B8-963AD3DD67A1}"/>
  </w:font>
  <w:font w:name="仿宋">
    <w:panose1 w:val="02010609060101010101"/>
    <w:charset w:val="86"/>
    <w:family w:val="auto"/>
    <w:pitch w:val="default"/>
    <w:sig w:usb0="800002BF" w:usb1="38CF7CFA" w:usb2="00000016" w:usb3="00000000" w:csb0="00040001" w:csb1="00000000"/>
    <w:embedRegular r:id="rId5" w:fontKey="{72EA0B8E-936B-429A-B241-D8BA17F5E59F}"/>
  </w:font>
  <w:font w:name="楷体_GB2312">
    <w:altName w:val="楷体"/>
    <w:panose1 w:val="02010609030101010101"/>
    <w:charset w:val="86"/>
    <w:family w:val="modern"/>
    <w:pitch w:val="default"/>
    <w:sig w:usb0="00000000" w:usb1="00000000" w:usb2="00000000" w:usb3="00000000" w:csb0="00040000" w:csb1="00000000"/>
    <w:embedRegular r:id="rId6" w:fontKey="{0AF15E65-4058-4AFF-95F1-8637C8F03AFF}"/>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6"/>
        <w:rFonts w:ascii="楷体_GB2312" w:eastAsia="楷体_GB2312"/>
        <w:sz w:val="24"/>
        <w:szCs w:val="24"/>
      </w:rPr>
    </w:pPr>
    <w:r>
      <w:rPr>
        <w:rStyle w:val="6"/>
        <w:rFonts w:ascii="楷体_GB2312" w:eastAsia="楷体_GB2312"/>
        <w:sz w:val="24"/>
        <w:szCs w:val="24"/>
      </w:rPr>
      <w:fldChar w:fldCharType="begin"/>
    </w:r>
    <w:r>
      <w:rPr>
        <w:rStyle w:val="6"/>
        <w:rFonts w:ascii="楷体_GB2312" w:eastAsia="楷体_GB2312"/>
        <w:sz w:val="24"/>
        <w:szCs w:val="24"/>
      </w:rPr>
      <w:instrText xml:space="preserve">PAGE  </w:instrText>
    </w:r>
    <w:r>
      <w:rPr>
        <w:rStyle w:val="6"/>
        <w:rFonts w:ascii="楷体_GB2312" w:eastAsia="楷体_GB2312"/>
        <w:sz w:val="24"/>
        <w:szCs w:val="24"/>
      </w:rPr>
      <w:fldChar w:fldCharType="separate"/>
    </w:r>
    <w:r>
      <w:rPr>
        <w:rStyle w:val="6"/>
        <w:rFonts w:ascii="楷体_GB2312" w:eastAsia="楷体_GB2312"/>
        <w:sz w:val="24"/>
        <w:szCs w:val="24"/>
      </w:rPr>
      <w:t>5</w:t>
    </w:r>
    <w:r>
      <w:rPr>
        <w:rStyle w:val="6"/>
        <w:rFonts w:ascii="楷体_GB2312" w:eastAsia="楷体_GB2312"/>
        <w:sz w:val="24"/>
        <w:szCs w:val="24"/>
      </w:rPr>
      <w:fldChar w:fldCharType="end"/>
    </w:r>
  </w:p>
  <w:p>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6"/>
      </w:rPr>
    </w:pPr>
    <w:r>
      <w:rPr>
        <w:rStyle w:val="6"/>
      </w:rPr>
      <w:fldChar w:fldCharType="begin"/>
    </w:r>
    <w:r>
      <w:rPr>
        <w:rStyle w:val="6"/>
      </w:rPr>
      <w:instrText xml:space="preserve">PAGE  </w:instrText>
    </w:r>
    <w:r>
      <w:rPr>
        <w:rStyle w:val="6"/>
      </w:rPr>
      <w:fldChar w:fldCharType="end"/>
    </w:r>
  </w:p>
  <w:p>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g3ZmMyOWM0MWUwYWRlMDdiMjg2NzRhYzRiNDM4ZTgifQ=="/>
    <w:docVar w:name="KSO_WPS_MARK_KEY" w:val="adedd419-b7b5-40f3-8432-bfcc6bafb03e"/>
  </w:docVars>
  <w:rsids>
    <w:rsidRoot w:val="006C0A8D"/>
    <w:rsid w:val="00030066"/>
    <w:rsid w:val="0014196D"/>
    <w:rsid w:val="001C6D1B"/>
    <w:rsid w:val="001D6166"/>
    <w:rsid w:val="00227433"/>
    <w:rsid w:val="002F7F1E"/>
    <w:rsid w:val="003156CE"/>
    <w:rsid w:val="003C25DE"/>
    <w:rsid w:val="00403063"/>
    <w:rsid w:val="00513FFE"/>
    <w:rsid w:val="005C1A83"/>
    <w:rsid w:val="00610372"/>
    <w:rsid w:val="00696FDE"/>
    <w:rsid w:val="006B0E43"/>
    <w:rsid w:val="006C0A8D"/>
    <w:rsid w:val="00756BAC"/>
    <w:rsid w:val="00791A31"/>
    <w:rsid w:val="008D6306"/>
    <w:rsid w:val="009B13E0"/>
    <w:rsid w:val="009E6462"/>
    <w:rsid w:val="00A9510D"/>
    <w:rsid w:val="00AA46DD"/>
    <w:rsid w:val="00B2097E"/>
    <w:rsid w:val="00BF505E"/>
    <w:rsid w:val="00C91C35"/>
    <w:rsid w:val="00CC15F2"/>
    <w:rsid w:val="00CF5246"/>
    <w:rsid w:val="00CF5D86"/>
    <w:rsid w:val="00DB4488"/>
    <w:rsid w:val="00DB69C1"/>
    <w:rsid w:val="00E155D8"/>
    <w:rsid w:val="00E2571A"/>
    <w:rsid w:val="00E73482"/>
    <w:rsid w:val="00EF4518"/>
    <w:rsid w:val="00FE7FF3"/>
    <w:rsid w:val="034B2E8B"/>
    <w:rsid w:val="03B5297E"/>
    <w:rsid w:val="05036155"/>
    <w:rsid w:val="07E5217D"/>
    <w:rsid w:val="0AA42778"/>
    <w:rsid w:val="0CD81BE1"/>
    <w:rsid w:val="0D1559D6"/>
    <w:rsid w:val="0D9F0B64"/>
    <w:rsid w:val="0E4D5CB6"/>
    <w:rsid w:val="0EEF5E4B"/>
    <w:rsid w:val="0FDB5C2D"/>
    <w:rsid w:val="10E96583"/>
    <w:rsid w:val="11256014"/>
    <w:rsid w:val="11BC31DC"/>
    <w:rsid w:val="1200240B"/>
    <w:rsid w:val="12C07B4F"/>
    <w:rsid w:val="12F12FDA"/>
    <w:rsid w:val="141229FD"/>
    <w:rsid w:val="15240663"/>
    <w:rsid w:val="17960325"/>
    <w:rsid w:val="18003D99"/>
    <w:rsid w:val="193C7538"/>
    <w:rsid w:val="1AD6464B"/>
    <w:rsid w:val="1BE636E2"/>
    <w:rsid w:val="1C136791"/>
    <w:rsid w:val="1C795B2D"/>
    <w:rsid w:val="1D370881"/>
    <w:rsid w:val="1D4B3D91"/>
    <w:rsid w:val="213F1DD6"/>
    <w:rsid w:val="219D000A"/>
    <w:rsid w:val="2240450D"/>
    <w:rsid w:val="2274785E"/>
    <w:rsid w:val="24567673"/>
    <w:rsid w:val="24AF2049"/>
    <w:rsid w:val="27CB1AB8"/>
    <w:rsid w:val="28D92485"/>
    <w:rsid w:val="29EF7584"/>
    <w:rsid w:val="2B3202B6"/>
    <w:rsid w:val="2BA16E63"/>
    <w:rsid w:val="2CE7263E"/>
    <w:rsid w:val="2D487C1A"/>
    <w:rsid w:val="2D723ABC"/>
    <w:rsid w:val="2EE733F2"/>
    <w:rsid w:val="2F0A54DD"/>
    <w:rsid w:val="30034355"/>
    <w:rsid w:val="3054395B"/>
    <w:rsid w:val="32226F92"/>
    <w:rsid w:val="328806E6"/>
    <w:rsid w:val="33792046"/>
    <w:rsid w:val="33A37C1F"/>
    <w:rsid w:val="33EF44F0"/>
    <w:rsid w:val="37B80AFE"/>
    <w:rsid w:val="37D7101B"/>
    <w:rsid w:val="394053FB"/>
    <w:rsid w:val="3ABD0870"/>
    <w:rsid w:val="3E88530E"/>
    <w:rsid w:val="3EC44618"/>
    <w:rsid w:val="3F2006FA"/>
    <w:rsid w:val="423A44AD"/>
    <w:rsid w:val="42F46CBF"/>
    <w:rsid w:val="43E75891"/>
    <w:rsid w:val="46A464B1"/>
    <w:rsid w:val="478D3DAF"/>
    <w:rsid w:val="47946129"/>
    <w:rsid w:val="49D86182"/>
    <w:rsid w:val="4A581016"/>
    <w:rsid w:val="4A8E2B26"/>
    <w:rsid w:val="4AA30431"/>
    <w:rsid w:val="4E33103B"/>
    <w:rsid w:val="4FFE0175"/>
    <w:rsid w:val="50497CF7"/>
    <w:rsid w:val="518A5EA7"/>
    <w:rsid w:val="521665B6"/>
    <w:rsid w:val="597E186E"/>
    <w:rsid w:val="59CC7D57"/>
    <w:rsid w:val="5AA35964"/>
    <w:rsid w:val="5B4377F2"/>
    <w:rsid w:val="5BCE592C"/>
    <w:rsid w:val="5C012A31"/>
    <w:rsid w:val="5E2A6E91"/>
    <w:rsid w:val="5F3C4C84"/>
    <w:rsid w:val="62C23875"/>
    <w:rsid w:val="62C970BC"/>
    <w:rsid w:val="63FC7BF9"/>
    <w:rsid w:val="65565103"/>
    <w:rsid w:val="65871107"/>
    <w:rsid w:val="66173D55"/>
    <w:rsid w:val="66D44E05"/>
    <w:rsid w:val="67892A30"/>
    <w:rsid w:val="6965105A"/>
    <w:rsid w:val="6C5F183C"/>
    <w:rsid w:val="6E015B8C"/>
    <w:rsid w:val="6ED37EF2"/>
    <w:rsid w:val="6ED74F08"/>
    <w:rsid w:val="6FE46DB6"/>
    <w:rsid w:val="71B479B2"/>
    <w:rsid w:val="744D07E1"/>
    <w:rsid w:val="745052D9"/>
    <w:rsid w:val="762963CC"/>
    <w:rsid w:val="7685090B"/>
    <w:rsid w:val="76C7439E"/>
    <w:rsid w:val="76CA016C"/>
    <w:rsid w:val="76DD1071"/>
    <w:rsid w:val="77E932FC"/>
    <w:rsid w:val="79811B4C"/>
    <w:rsid w:val="79D94D0C"/>
    <w:rsid w:val="7B005E6B"/>
    <w:rsid w:val="7B22150C"/>
    <w:rsid w:val="7B2B4523"/>
    <w:rsid w:val="7D8C1C87"/>
    <w:rsid w:val="7DE40569"/>
    <w:rsid w:val="7F101E79"/>
    <w:rsid w:val="7FFB4E8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qFormat/>
    <w:uiPriority w:val="99"/>
    <w:pPr>
      <w:tabs>
        <w:tab w:val="center" w:pos="4153"/>
        <w:tab w:val="right" w:pos="8306"/>
      </w:tabs>
      <w:snapToGrid w:val="0"/>
      <w:jc w:val="left"/>
    </w:pPr>
    <w:rPr>
      <w:sz w:val="18"/>
    </w:rPr>
  </w:style>
  <w:style w:type="paragraph" w:styleId="3">
    <w:name w:val="header"/>
    <w:basedOn w:val="1"/>
    <w:link w:val="8"/>
    <w:semiHidden/>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6">
    <w:name w:val="page number"/>
    <w:basedOn w:val="5"/>
    <w:qFormat/>
    <w:uiPriority w:val="99"/>
    <w:rPr>
      <w:rFonts w:cs="Times New Roman"/>
    </w:rPr>
  </w:style>
  <w:style w:type="character" w:customStyle="1" w:styleId="7">
    <w:name w:val="Footer Char"/>
    <w:basedOn w:val="5"/>
    <w:link w:val="2"/>
    <w:semiHidden/>
    <w:qFormat/>
    <w:locked/>
    <w:uiPriority w:val="99"/>
    <w:rPr>
      <w:rFonts w:cs="Times New Roman"/>
      <w:sz w:val="18"/>
      <w:szCs w:val="18"/>
    </w:rPr>
  </w:style>
  <w:style w:type="character" w:customStyle="1" w:styleId="8">
    <w:name w:val="Header Char"/>
    <w:basedOn w:val="5"/>
    <w:link w:val="3"/>
    <w:semiHidden/>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Pages>6</Pages>
  <Words>1337</Words>
  <Characters>1463</Characters>
  <Lines>0</Lines>
  <Paragraphs>0</Paragraphs>
  <TotalTime>6</TotalTime>
  <ScaleCrop>false</ScaleCrop>
  <LinksUpToDate>false</LinksUpToDate>
  <CharactersWithSpaces>1511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2023-06-20T08:00:00Z</dcterms:created>
  <dc:creator>Administrator</dc:creator>
  <cp:lastModifiedBy>未定义</cp:lastModifiedBy>
  <cp:lastPrinted>2024-06-28T01:26:00Z</cp:lastPrinted>
  <dcterms:modified xsi:type="dcterms:W3CDTF">2024-07-01T08:38:11Z</dcterms:modified>
  <dc:title>随州市曾都区文化和旅游局</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5B710546778E48688F20F9470F205864_13</vt:lpwstr>
  </property>
</Properties>
</file>