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E7973">
      <w:pPr>
        <w:tabs>
          <w:tab w:val="left" w:pos="693"/>
          <w:tab w:val="center" w:pos="4213"/>
        </w:tabs>
        <w:spacing w:line="600" w:lineRule="exact"/>
        <w:ind w:firstLine="1320" w:firstLineChars="300"/>
        <w:jc w:val="left"/>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随州市曾都区市场监督管理局</w:t>
      </w:r>
    </w:p>
    <w:p w14:paraId="28775010">
      <w:pPr>
        <w:tabs>
          <w:tab w:val="left" w:pos="693"/>
          <w:tab w:val="center" w:pos="4213"/>
        </w:tabs>
        <w:spacing w:line="600" w:lineRule="exact"/>
        <w:ind w:firstLine="1320" w:firstLineChars="300"/>
        <w:jc w:val="left"/>
        <w:rPr>
          <w:rFonts w:hint="eastAsia" w:ascii="仿宋" w:hAnsi="仿宋" w:eastAsia="仿宋" w:cs="仿宋"/>
          <w:sz w:val="44"/>
          <w:szCs w:val="44"/>
        </w:rPr>
      </w:pPr>
      <w:r>
        <w:rPr>
          <w:rFonts w:hint="eastAsia" w:ascii="方正小标宋_GBK" w:hAnsi="方正小标宋_GBK" w:eastAsia="方正小标宋_GBK" w:cs="方正小标宋_GBK"/>
          <w:sz w:val="44"/>
          <w:szCs w:val="44"/>
        </w:rPr>
        <w:t>列入严重违法失信名单决定书</w:t>
      </w:r>
    </w:p>
    <w:p w14:paraId="5F814F4D">
      <w:pPr>
        <w:autoSpaceDE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曾市监列严〔2024〕第</w:t>
      </w:r>
      <w:r>
        <w:rPr>
          <w:rFonts w:hint="eastAsia" w:ascii="仿宋" w:hAnsi="仿宋" w:eastAsia="仿宋" w:cs="仿宋"/>
          <w:sz w:val="32"/>
          <w:szCs w:val="32"/>
          <w:lang w:val="en-US" w:eastAsia="zh-CN"/>
        </w:rPr>
        <w:t>18</w:t>
      </w:r>
      <w:r>
        <w:rPr>
          <w:rFonts w:hint="eastAsia" w:ascii="仿宋" w:hAnsi="仿宋" w:eastAsia="仿宋" w:cs="仿宋"/>
          <w:sz w:val="32"/>
          <w:szCs w:val="32"/>
        </w:rPr>
        <w:t>号</w:t>
      </w:r>
    </w:p>
    <w:p w14:paraId="052379E3">
      <w:pPr>
        <w:autoSpaceDE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w:t>
      </w:r>
    </w:p>
    <w:p w14:paraId="09AC5552">
      <w:pPr>
        <w:autoSpaceDE w:val="0"/>
        <w:spacing w:line="560" w:lineRule="exact"/>
        <w:rPr>
          <w:rFonts w:hint="eastAsia" w:ascii="仿宋" w:hAnsi="仿宋" w:eastAsia="仿宋" w:cs="仿宋"/>
          <w:sz w:val="32"/>
          <w:szCs w:val="32"/>
        </w:rPr>
      </w:pPr>
      <w:r>
        <w:rPr>
          <w:rFonts w:hint="eastAsia" w:ascii="仿宋" w:hAnsi="仿宋" w:eastAsia="仿宋" w:cs="仿宋"/>
          <w:sz w:val="32"/>
          <w:szCs w:val="32"/>
        </w:rPr>
        <w:t>当事人：曾都区馋嘴卤虾店</w:t>
      </w:r>
    </w:p>
    <w:p w14:paraId="42E3143E">
      <w:pPr>
        <w:autoSpaceDE w:val="0"/>
        <w:spacing w:line="560" w:lineRule="exact"/>
        <w:rPr>
          <w:rFonts w:hint="eastAsia" w:ascii="仿宋" w:hAnsi="仿宋" w:eastAsia="仿宋" w:cs="仿宋"/>
          <w:sz w:val="32"/>
          <w:szCs w:val="32"/>
        </w:rPr>
      </w:pPr>
      <w:r>
        <w:rPr>
          <w:rFonts w:hint="eastAsia" w:ascii="仿宋" w:hAnsi="仿宋" w:eastAsia="仿宋" w:cs="仿宋"/>
          <w:sz w:val="32"/>
          <w:szCs w:val="32"/>
        </w:rPr>
        <w:t xml:space="preserve">主体资格证照名称：营业执照                   </w:t>
      </w:r>
    </w:p>
    <w:p w14:paraId="66B70F3A">
      <w:pPr>
        <w:autoSpaceDE w:val="0"/>
        <w:spacing w:line="560" w:lineRule="exact"/>
        <w:rPr>
          <w:rFonts w:hint="eastAsia" w:ascii="仿宋" w:hAnsi="仿宋" w:eastAsia="仿宋" w:cs="仿宋"/>
          <w:sz w:val="32"/>
          <w:szCs w:val="32"/>
        </w:rPr>
      </w:pPr>
      <w:r>
        <w:rPr>
          <w:rFonts w:hint="eastAsia" w:ascii="仿宋" w:hAnsi="仿宋" w:eastAsia="仿宋" w:cs="仿宋"/>
          <w:sz w:val="32"/>
          <w:szCs w:val="32"/>
          <w:lang w:eastAsia="zh-CN"/>
        </w:rPr>
        <w:t>统一社会信用代码</w:t>
      </w:r>
      <w:r>
        <w:rPr>
          <w:rFonts w:hint="eastAsia" w:ascii="仿宋" w:hAnsi="仿宋" w:eastAsia="仿宋" w:cs="仿宋"/>
          <w:sz w:val="32"/>
          <w:szCs w:val="32"/>
        </w:rPr>
        <w:t>/身份证件号码：92421303MABMB0A786</w:t>
      </w:r>
    </w:p>
    <w:p w14:paraId="32A590C9">
      <w:pPr>
        <w:autoSpaceDE w:val="0"/>
        <w:spacing w:line="560" w:lineRule="exact"/>
        <w:rPr>
          <w:rFonts w:hint="eastAsia" w:ascii="仿宋" w:hAnsi="仿宋" w:eastAsia="仿宋" w:cs="仿宋"/>
          <w:sz w:val="32"/>
          <w:szCs w:val="32"/>
        </w:rPr>
      </w:pPr>
      <w:r>
        <w:rPr>
          <w:rFonts w:hint="eastAsia" w:ascii="仿宋" w:hAnsi="仿宋" w:eastAsia="仿宋" w:cs="仿宋"/>
          <w:sz w:val="32"/>
          <w:szCs w:val="32"/>
        </w:rPr>
        <w:t>住所/经营场所（住址）：湖北省随州市曾都区北郊办事处北郊孔家坡一组 1 栋 1 单元 101 号</w:t>
      </w:r>
    </w:p>
    <w:p w14:paraId="0A791334">
      <w:pPr>
        <w:autoSpaceDE w:val="0"/>
        <w:spacing w:line="560" w:lineRule="exact"/>
        <w:rPr>
          <w:rFonts w:hint="eastAsia" w:ascii="仿宋" w:hAnsi="仿宋" w:eastAsia="仿宋" w:cs="仿宋"/>
          <w:sz w:val="32"/>
          <w:szCs w:val="32"/>
        </w:rPr>
      </w:pPr>
      <w:r>
        <w:rPr>
          <w:rFonts w:hint="eastAsia" w:ascii="仿宋" w:hAnsi="仿宋" w:eastAsia="仿宋" w:cs="仿宋"/>
          <w:sz w:val="32"/>
          <w:szCs w:val="32"/>
        </w:rPr>
        <w:t>经营者：褚彭娣</w:t>
      </w:r>
    </w:p>
    <w:p w14:paraId="425E0DF1">
      <w:pPr>
        <w:autoSpaceDE w:val="0"/>
        <w:spacing w:line="560" w:lineRule="exact"/>
        <w:rPr>
          <w:rFonts w:hint="eastAsia" w:ascii="仿宋" w:hAnsi="仿宋" w:eastAsia="仿宋" w:cs="仿宋"/>
          <w:sz w:val="32"/>
          <w:szCs w:val="32"/>
        </w:rPr>
      </w:pPr>
      <w:r>
        <w:rPr>
          <w:rFonts w:hint="eastAsia" w:ascii="仿宋" w:hAnsi="仿宋" w:eastAsia="仿宋" w:cs="仿宋"/>
          <w:sz w:val="32"/>
          <w:szCs w:val="32"/>
        </w:rPr>
        <w:t>身份证件号码：421302</w:t>
      </w:r>
      <w:r>
        <w:rPr>
          <w:rFonts w:hint="eastAsia" w:ascii="仿宋" w:hAnsi="仿宋" w:eastAsia="仿宋" w:cs="仿宋"/>
          <w:sz w:val="32"/>
          <w:szCs w:val="32"/>
          <w:lang w:val="en-US" w:eastAsia="zh-CN"/>
        </w:rPr>
        <w:t>xxx</w:t>
      </w:r>
      <w:r>
        <w:rPr>
          <w:rFonts w:hint="eastAsia" w:ascii="仿宋" w:hAnsi="仿宋" w:eastAsia="仿宋" w:cs="仿宋"/>
          <w:sz w:val="32"/>
          <w:szCs w:val="32"/>
        </w:rPr>
        <w:t xml:space="preserve">606130467                              </w:t>
      </w:r>
    </w:p>
    <w:p w14:paraId="5960CE2C">
      <w:pPr>
        <w:autoSpaceDE w:val="0"/>
        <w:spacing w:line="560" w:lineRule="exact"/>
        <w:rPr>
          <w:rFonts w:hint="eastAsia" w:ascii="仿宋" w:hAnsi="仿宋" w:eastAsia="仿宋" w:cs="仿宋"/>
          <w:sz w:val="32"/>
          <w:szCs w:val="32"/>
        </w:rPr>
      </w:pPr>
      <w:r>
        <w:rPr>
          <w:rFonts w:hint="eastAsia" w:ascii="仿宋" w:hAnsi="仿宋" w:eastAsia="仿宋" w:cs="仿宋"/>
          <w:sz w:val="32"/>
          <w:szCs w:val="32"/>
        </w:rPr>
        <w:t>联系电话：159978</w:t>
      </w:r>
      <w:r>
        <w:rPr>
          <w:rFonts w:hint="eastAsia" w:ascii="仿宋" w:hAnsi="仿宋" w:eastAsia="仿宋" w:cs="仿宋"/>
          <w:sz w:val="32"/>
          <w:szCs w:val="32"/>
          <w:lang w:val="en-US" w:eastAsia="zh-CN"/>
        </w:rPr>
        <w:t>xx</w:t>
      </w:r>
      <w:r>
        <w:rPr>
          <w:rFonts w:hint="eastAsia" w:ascii="仿宋" w:hAnsi="仿宋" w:eastAsia="仿宋" w:cs="仿宋"/>
          <w:sz w:val="32"/>
          <w:szCs w:val="32"/>
        </w:rPr>
        <w:t xml:space="preserve">875           </w:t>
      </w:r>
    </w:p>
    <w:p w14:paraId="5A84C567">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rPr>
        <w:t>经查，你单位销售以欺骗消费者为目的的计量器具</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行为，侵害了消费者权益</w:t>
      </w:r>
      <w:r>
        <w:rPr>
          <w:rFonts w:hint="eastAsia" w:ascii="仿宋" w:hAnsi="仿宋" w:eastAsia="仿宋" w:cs="仿宋"/>
          <w:sz w:val="32"/>
          <w:szCs w:val="32"/>
        </w:rPr>
        <w:t>。依据《市场监督管理严重违法失信名单管理办法》</w:t>
      </w:r>
      <w:r>
        <w:rPr>
          <w:rFonts w:hint="eastAsia" w:ascii="仿宋" w:hAnsi="仿宋" w:eastAsia="仿宋" w:cs="仿宋"/>
          <w:sz w:val="32"/>
          <w:szCs w:val="32"/>
          <w:lang w:val="en-US" w:eastAsia="zh-CN"/>
        </w:rPr>
        <w:t>第二条和第八条</w:t>
      </w:r>
      <w:r>
        <w:rPr>
          <w:rFonts w:hint="eastAsia" w:ascii="仿宋" w:hAnsi="仿宋" w:eastAsia="仿宋" w:cs="仿宋"/>
          <w:sz w:val="32"/>
          <w:szCs w:val="32"/>
        </w:rPr>
        <w:t>规定，现决定将你单位列入严重违法失信名单，通过国家企业信用信息</w:t>
      </w:r>
      <w:r>
        <w:rPr>
          <w:rFonts w:hint="eastAsia" w:ascii="仿宋" w:hAnsi="仿宋" w:eastAsia="仿宋" w:cs="仿宋"/>
          <w:sz w:val="32"/>
          <w:szCs w:val="32"/>
          <w:u w:val="none"/>
        </w:rPr>
        <w:t>公示系统公示，并实施相应管理措施。列入期限自即日其至2027年1</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月1日。期满一年后，你单位可依据《市场监督管理严重违法失信名单管理办法》第十六条、第十七条规定向我局申请提前移出严重违法失信名单，停止公示相关信息并解除相应管理措施。</w:t>
      </w:r>
    </w:p>
    <w:p w14:paraId="6FBE2DB3">
      <w:pPr>
        <w:spacing w:line="560" w:lineRule="exact"/>
        <w:ind w:firstLine="649" w:firstLineChars="203"/>
        <w:rPr>
          <w:rFonts w:hint="eastAsia" w:ascii="仿宋" w:hAnsi="仿宋" w:eastAsia="仿宋" w:cs="仿宋"/>
          <w:sz w:val="32"/>
          <w:szCs w:val="32"/>
          <w:u w:val="none"/>
        </w:rPr>
      </w:pPr>
      <w:r>
        <w:rPr>
          <w:rFonts w:hint="eastAsia" w:ascii="仿宋" w:hAnsi="仿宋" w:eastAsia="仿宋" w:cs="仿宋"/>
          <w:sz w:val="32"/>
          <w:szCs w:val="32"/>
          <w:u w:val="none"/>
        </w:rPr>
        <w:t xml:space="preserve">你单位如不服本决定，可以自收到本决定书之日起六十日内向随州市市场监督管理局申请行政复议；也可以在六个月内向随州市曾都区人民法院提起行政诉讼。                      </w:t>
      </w:r>
    </w:p>
    <w:p w14:paraId="10A245BB">
      <w:pPr>
        <w:autoSpaceDE w:val="0"/>
        <w:spacing w:line="560" w:lineRule="exact"/>
        <w:ind w:firstLine="3840" w:firstLineChars="1200"/>
        <w:rPr>
          <w:rFonts w:hint="eastAsia" w:ascii="仿宋" w:hAnsi="仿宋" w:eastAsia="仿宋" w:cs="仿宋"/>
          <w:sz w:val="32"/>
          <w:szCs w:val="32"/>
          <w:u w:val="none"/>
        </w:rPr>
      </w:pPr>
      <w:r>
        <w:rPr>
          <w:rFonts w:hint="eastAsia" w:ascii="仿宋" w:hAnsi="仿宋" w:eastAsia="仿宋" w:cs="仿宋"/>
          <w:sz w:val="32"/>
          <w:szCs w:val="32"/>
          <w:u w:val="none"/>
        </w:rPr>
        <w:t xml:space="preserve"> </w:t>
      </w:r>
    </w:p>
    <w:p w14:paraId="28961C20">
      <w:pPr>
        <w:autoSpaceDE w:val="0"/>
        <w:spacing w:line="560" w:lineRule="exact"/>
        <w:ind w:firstLine="3840" w:firstLineChars="1200"/>
        <w:rPr>
          <w:rFonts w:hint="eastAsia" w:ascii="仿宋" w:hAnsi="仿宋" w:eastAsia="仿宋" w:cs="仿宋"/>
          <w:sz w:val="32"/>
          <w:szCs w:val="32"/>
          <w:u w:val="none"/>
        </w:rPr>
      </w:pPr>
      <w:r>
        <w:rPr>
          <w:rFonts w:hint="eastAsia" w:ascii="仿宋" w:hAnsi="仿宋" w:eastAsia="仿宋" w:cs="仿宋"/>
          <w:sz w:val="32"/>
          <w:szCs w:val="32"/>
          <w:u w:val="none"/>
        </w:rPr>
        <w:t>随州市曾都区市场监督管理局</w:t>
      </w:r>
    </w:p>
    <w:p w14:paraId="20D520F4">
      <w:pPr>
        <w:autoSpaceDE w:val="0"/>
        <w:spacing w:line="560" w:lineRule="exact"/>
        <w:ind w:firstLine="4480" w:firstLineChars="1400"/>
        <w:rPr>
          <w:rFonts w:hint="eastAsia" w:ascii="仿宋" w:hAnsi="仿宋" w:eastAsia="仿宋" w:cs="仿宋"/>
          <w:sz w:val="32"/>
          <w:szCs w:val="32"/>
          <w:u w:val="none"/>
        </w:rPr>
      </w:pPr>
      <w:r>
        <w:rPr>
          <w:rFonts w:hint="eastAsia" w:ascii="仿宋" w:hAnsi="仿宋" w:eastAsia="仿宋" w:cs="仿宋"/>
          <w:sz w:val="32"/>
          <w:szCs w:val="32"/>
          <w:u w:val="none"/>
        </w:rPr>
        <w:t>2024年1</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月1日</w:t>
      </w:r>
    </w:p>
    <w:p w14:paraId="5C9A122A">
      <w:pPr>
        <w:autoSpaceDE w:val="0"/>
        <w:spacing w:line="480" w:lineRule="exact"/>
        <w:rPr>
          <w:rFonts w:ascii="仿宋_GB2312" w:hAnsi="仿宋_GB2312"/>
          <w:sz w:val="32"/>
          <w:szCs w:val="32"/>
          <w:u w:val="none"/>
        </w:rPr>
      </w:pPr>
      <w:r>
        <w:rPr>
          <w:rFonts w:ascii="仿宋_GB2312" w:hAnsi="仿宋_GB2312"/>
          <w:sz w:val="32"/>
          <w:szCs w:val="32"/>
          <w:u w:val="none"/>
        </w:rPr>
        <w:t xml:space="preserve"> </w:t>
      </w:r>
    </w:p>
    <w:p w14:paraId="0891FF24">
      <w:pPr>
        <w:autoSpaceDE w:val="0"/>
        <w:spacing w:line="480" w:lineRule="exact"/>
        <w:rPr>
          <w:rFonts w:ascii="仿宋_GB2312" w:hAnsi="仿宋_GB2312"/>
          <w:sz w:val="32"/>
          <w:szCs w:val="32"/>
          <w:u w:val="none"/>
        </w:rPr>
      </w:pPr>
      <w:r>
        <w:rPr>
          <w:rFonts w:ascii="仿宋_GB2312" w:hAnsi="仿宋_GB2312"/>
          <w:sz w:val="32"/>
          <w:szCs w:val="32"/>
          <w:u w:val="none"/>
        </w:rPr>
        <w:t xml:space="preserve"> </w:t>
      </w:r>
    </w:p>
    <w:p w14:paraId="5640AE29">
      <w:pPr>
        <w:autoSpaceDE w:val="0"/>
        <w:spacing w:line="480" w:lineRule="exact"/>
        <w:rPr>
          <w:rFonts w:ascii="仿宋_GB2312" w:hAnsi="仿宋_GB2312"/>
          <w:sz w:val="32"/>
          <w:szCs w:val="32"/>
          <w:u w:val="none"/>
        </w:rPr>
      </w:pPr>
    </w:p>
    <w:p w14:paraId="6CE299B8">
      <w:pPr>
        <w:autoSpaceDE w:val="0"/>
        <w:spacing w:line="480" w:lineRule="exact"/>
        <w:rPr>
          <w:rFonts w:ascii="仿宋_GB2312" w:hAnsi="仿宋_GB2312"/>
          <w:sz w:val="32"/>
          <w:szCs w:val="32"/>
          <w:u w:val="none"/>
        </w:rPr>
      </w:pPr>
    </w:p>
    <w:p w14:paraId="3E245872">
      <w:pPr>
        <w:autoSpaceDE w:val="0"/>
        <w:spacing w:line="480" w:lineRule="exact"/>
        <w:rPr>
          <w:rFonts w:ascii="仿宋_GB2312" w:hAnsi="仿宋_GB2312"/>
          <w:sz w:val="32"/>
          <w:szCs w:val="32"/>
          <w:u w:val="none"/>
        </w:rPr>
      </w:pPr>
    </w:p>
    <w:p w14:paraId="4D12BFD7">
      <w:pPr>
        <w:autoSpaceDE w:val="0"/>
        <w:spacing w:line="480" w:lineRule="exact"/>
        <w:rPr>
          <w:rFonts w:ascii="仿宋_GB2312" w:hAnsi="仿宋_GB2312"/>
          <w:sz w:val="32"/>
          <w:szCs w:val="32"/>
          <w:u w:val="none"/>
        </w:rPr>
      </w:pPr>
    </w:p>
    <w:p w14:paraId="3305685B">
      <w:pPr>
        <w:autoSpaceDE w:val="0"/>
        <w:spacing w:line="480" w:lineRule="exact"/>
        <w:rPr>
          <w:rFonts w:ascii="仿宋_GB2312" w:hAnsi="仿宋_GB2312"/>
          <w:sz w:val="32"/>
          <w:szCs w:val="32"/>
          <w:u w:val="none"/>
        </w:rPr>
      </w:pPr>
    </w:p>
    <w:p w14:paraId="1575F940">
      <w:pPr>
        <w:autoSpaceDE w:val="0"/>
        <w:spacing w:line="480" w:lineRule="exact"/>
        <w:rPr>
          <w:rFonts w:ascii="仿宋_GB2312" w:hAnsi="仿宋_GB2312"/>
          <w:sz w:val="32"/>
          <w:szCs w:val="32"/>
          <w:u w:val="none"/>
        </w:rPr>
      </w:pPr>
    </w:p>
    <w:p w14:paraId="099A7166">
      <w:pPr>
        <w:autoSpaceDE w:val="0"/>
        <w:spacing w:line="480" w:lineRule="exact"/>
        <w:rPr>
          <w:rFonts w:ascii="仿宋_GB2312" w:hAnsi="仿宋_GB2312"/>
          <w:sz w:val="32"/>
          <w:szCs w:val="32"/>
          <w:u w:val="none"/>
        </w:rPr>
      </w:pPr>
    </w:p>
    <w:p w14:paraId="67E34209">
      <w:pPr>
        <w:autoSpaceDE w:val="0"/>
        <w:spacing w:line="480" w:lineRule="exact"/>
        <w:rPr>
          <w:rFonts w:ascii="仿宋_GB2312" w:hAnsi="仿宋_GB2312"/>
          <w:sz w:val="32"/>
          <w:szCs w:val="32"/>
          <w:u w:val="none"/>
        </w:rPr>
      </w:pPr>
    </w:p>
    <w:p w14:paraId="74BC4194">
      <w:pPr>
        <w:autoSpaceDE w:val="0"/>
        <w:spacing w:line="480" w:lineRule="exact"/>
        <w:rPr>
          <w:rFonts w:ascii="仿宋_GB2312" w:hAnsi="仿宋_GB2312"/>
          <w:sz w:val="32"/>
          <w:szCs w:val="32"/>
          <w:u w:val="none"/>
        </w:rPr>
      </w:pPr>
    </w:p>
    <w:p w14:paraId="5A30D44F">
      <w:pPr>
        <w:autoSpaceDE w:val="0"/>
        <w:spacing w:line="480" w:lineRule="exact"/>
        <w:rPr>
          <w:rFonts w:ascii="仿宋_GB2312" w:hAnsi="仿宋_GB2312"/>
          <w:sz w:val="32"/>
          <w:szCs w:val="32"/>
          <w:u w:val="none"/>
        </w:rPr>
      </w:pPr>
    </w:p>
    <w:p w14:paraId="339D6C37">
      <w:pPr>
        <w:autoSpaceDE w:val="0"/>
        <w:spacing w:line="480" w:lineRule="exact"/>
        <w:rPr>
          <w:rFonts w:ascii="仿宋_GB2312" w:hAnsi="仿宋_GB2312"/>
          <w:sz w:val="32"/>
          <w:szCs w:val="32"/>
          <w:u w:val="none"/>
        </w:rPr>
      </w:pPr>
    </w:p>
    <w:p w14:paraId="468E4C5D">
      <w:pPr>
        <w:autoSpaceDE w:val="0"/>
        <w:spacing w:line="480" w:lineRule="exact"/>
        <w:rPr>
          <w:rFonts w:ascii="仿宋_GB2312" w:hAnsi="仿宋_GB2312"/>
          <w:sz w:val="32"/>
          <w:szCs w:val="32"/>
          <w:u w:val="none"/>
        </w:rPr>
      </w:pPr>
    </w:p>
    <w:p w14:paraId="0E938751">
      <w:pPr>
        <w:autoSpaceDE w:val="0"/>
        <w:spacing w:line="480" w:lineRule="exact"/>
        <w:rPr>
          <w:rFonts w:ascii="仿宋_GB2312" w:hAnsi="仿宋_GB2312"/>
          <w:sz w:val="32"/>
          <w:szCs w:val="32"/>
          <w:u w:val="none"/>
        </w:rPr>
      </w:pPr>
    </w:p>
    <w:p w14:paraId="558A5043">
      <w:pPr>
        <w:autoSpaceDE w:val="0"/>
        <w:spacing w:line="480" w:lineRule="exact"/>
        <w:rPr>
          <w:rFonts w:ascii="仿宋_GB2312" w:hAnsi="仿宋_GB2312"/>
          <w:sz w:val="32"/>
          <w:szCs w:val="32"/>
          <w:u w:val="none"/>
        </w:rPr>
      </w:pPr>
    </w:p>
    <w:p w14:paraId="3983037D">
      <w:pPr>
        <w:autoSpaceDE w:val="0"/>
        <w:spacing w:line="480" w:lineRule="exact"/>
        <w:rPr>
          <w:rFonts w:ascii="仿宋_GB2312" w:hAnsi="仿宋_GB2312"/>
          <w:sz w:val="32"/>
          <w:szCs w:val="32"/>
          <w:u w:val="none"/>
        </w:rPr>
      </w:pPr>
    </w:p>
    <w:p w14:paraId="16AB2C62">
      <w:pPr>
        <w:autoSpaceDE w:val="0"/>
        <w:spacing w:line="480" w:lineRule="exact"/>
        <w:rPr>
          <w:rFonts w:ascii="仿宋_GB2312" w:hAnsi="仿宋_GB2312"/>
          <w:sz w:val="32"/>
          <w:szCs w:val="32"/>
          <w:u w:val="none"/>
        </w:rPr>
      </w:pPr>
    </w:p>
    <w:p w14:paraId="510FFFBC">
      <w:pPr>
        <w:autoSpaceDE w:val="0"/>
        <w:spacing w:line="480" w:lineRule="exact"/>
        <w:rPr>
          <w:rFonts w:ascii="仿宋_GB2312" w:hAnsi="仿宋_GB2312"/>
          <w:sz w:val="32"/>
          <w:szCs w:val="32"/>
          <w:u w:val="none"/>
        </w:rPr>
      </w:pPr>
    </w:p>
    <w:p w14:paraId="777DE78A">
      <w:pPr>
        <w:autoSpaceDE w:val="0"/>
        <w:spacing w:line="480" w:lineRule="exact"/>
        <w:rPr>
          <w:rFonts w:ascii="仿宋_GB2312" w:hAnsi="仿宋_GB2312"/>
          <w:sz w:val="32"/>
          <w:szCs w:val="32"/>
          <w:u w:val="none"/>
        </w:rPr>
      </w:pPr>
    </w:p>
    <w:p w14:paraId="51DD7EDE">
      <w:pPr>
        <w:autoSpaceDE w:val="0"/>
        <w:spacing w:line="480" w:lineRule="exact"/>
        <w:rPr>
          <w:rFonts w:ascii="方正小标宋_GBK" w:hAnsi="方正小标宋_GBK"/>
          <w:sz w:val="32"/>
          <w:szCs w:val="32"/>
          <w:u w:val="none"/>
        </w:rPr>
      </w:pPr>
      <w:r>
        <w:rPr>
          <w:rFonts w:ascii="仿宋_GB2312" w:hAnsi="仿宋_GB2312"/>
          <w:sz w:val="32"/>
          <w:szCs w:val="32"/>
          <w:u w:val="none"/>
        </w:rPr>
        <w:t xml:space="preserve">     </w:t>
      </w:r>
      <w:r>
        <w:rPr>
          <w:rFonts w:ascii="方正小标宋_GBK" w:hAnsi="方正小标宋_GBK"/>
          <w:sz w:val="32"/>
          <w:szCs w:val="32"/>
          <w:u w:val="none"/>
        </w:rPr>
        <w:t>本决定作出前已告知你单位拟作出的决定内容及事实、理由、依据，并告知你单位有权进行陈述和申辩。</w:t>
      </w:r>
    </w:p>
    <w:p w14:paraId="55F8F823">
      <w:pPr>
        <w:autoSpaceDE w:val="0"/>
        <w:spacing w:line="480" w:lineRule="exact"/>
        <w:rPr>
          <w:rFonts w:ascii="方正小标宋_GBK" w:hAnsi="方正小标宋_GBK"/>
          <w:sz w:val="32"/>
          <w:szCs w:val="32"/>
        </w:rPr>
      </w:pPr>
      <w:r>
        <w:rPr>
          <w:rFonts w:ascii="方正小标宋_GBK" w:hAnsi="方正小标宋_GBK"/>
          <w:sz w:val="32"/>
          <w:szCs w:val="32"/>
        </w:rPr>
        <w:t xml:space="preserve"> </w:t>
      </w:r>
    </w:p>
    <w:p w14:paraId="565EAA37">
      <w:pPr>
        <w:autoSpaceDE w:val="0"/>
        <w:spacing w:line="480" w:lineRule="exact"/>
        <w:rPr>
          <w:rFonts w:ascii="方正小标宋_GBK" w:hAnsi="方正小标宋_GBK"/>
          <w:sz w:val="32"/>
          <w:szCs w:val="32"/>
          <w:u w:val="thick"/>
        </w:rPr>
      </w:pPr>
      <w:r>
        <w:rPr>
          <w:rFonts w:ascii="方正小标宋_GBK" w:hAnsi="方正小标宋_GBK"/>
          <w:sz w:val="32"/>
          <w:szCs w:val="32"/>
        </w:rPr>
        <w:t xml:space="preserve"> </w:t>
      </w:r>
      <w:r>
        <w:rPr>
          <w:rFonts w:ascii="方正小标宋_GBK" w:hAnsi="方正小标宋_GBK"/>
          <w:sz w:val="32"/>
          <w:szCs w:val="32"/>
          <w:u w:val="thick"/>
        </w:rPr>
        <w:t xml:space="preserve">                                             </w:t>
      </w:r>
    </w:p>
    <w:p w14:paraId="767C4590">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ascii="仿宋_GB2312" w:hAnsi="仿宋_GB2312"/>
          <w:sz w:val="32"/>
          <w:szCs w:val="32"/>
        </w:rPr>
        <w:t>本文书一式三份，一份送达，一份归档，一份承办机构留存。</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WNkNmEzOWY0NjIwMDM2YWVlMjNlY2Q4OWVmNzcifQ=="/>
  </w:docVars>
  <w:rsids>
    <w:rsidRoot w:val="0CCE6F13"/>
    <w:rsid w:val="0CCE6F13"/>
    <w:rsid w:val="28045A2C"/>
    <w:rsid w:val="35B750E8"/>
    <w:rsid w:val="72D77E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565</Characters>
  <Lines>0</Lines>
  <Paragraphs>0</Paragraphs>
  <TotalTime>0</TotalTime>
  <ScaleCrop>false</ScaleCrop>
  <LinksUpToDate>false</LinksUpToDate>
  <CharactersWithSpaces>709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2024-11-14T01:11:00Z</dcterms:created>
  <dc:creator>熊妍</dc:creator>
  <cp:lastModifiedBy>李启航15586692525</cp:lastModifiedBy>
  <dcterms:modified xsi:type="dcterms:W3CDTF">2024-11-18T01:16:06Z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B494480BF9684650A55156C1D5076FFC_13</vt:lpwstr>
  </property>
</Properties>
</file>