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00A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关于公开征集曾都经济开发区周家寨村</w:t>
      </w:r>
    </w:p>
    <w:p w14:paraId="48A80D4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“村改居”意见的公告</w:t>
      </w:r>
    </w:p>
    <w:p w14:paraId="7D363F2F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更好地满足人民群众对美好生活的向往，</w:t>
      </w:r>
      <w:r>
        <w:rPr>
          <w:rFonts w:hint="eastAsia" w:ascii="仿宋" w:hAnsi="仿宋" w:eastAsia="仿宋"/>
          <w:sz w:val="32"/>
          <w:szCs w:val="32"/>
        </w:rPr>
        <w:t>更好地适应城市化</w:t>
      </w:r>
      <w:r>
        <w:rPr>
          <w:rFonts w:hint="eastAsia" w:ascii="仿宋" w:hAnsi="仿宋" w:eastAsia="仿宋"/>
          <w:sz w:val="32"/>
          <w:szCs w:val="32"/>
          <w:lang w:eastAsia="zh-CN"/>
        </w:rPr>
        <w:t>、工业化</w:t>
      </w:r>
      <w:r>
        <w:rPr>
          <w:rFonts w:hint="eastAsia" w:ascii="仿宋" w:hAnsi="仿宋" w:eastAsia="仿宋"/>
          <w:sz w:val="32"/>
          <w:szCs w:val="32"/>
        </w:rPr>
        <w:t>发展的需要，</w:t>
      </w:r>
      <w:r>
        <w:rPr>
          <w:rFonts w:hint="eastAsia" w:ascii="仿宋" w:hAnsi="仿宋" w:eastAsia="仿宋"/>
          <w:sz w:val="32"/>
          <w:szCs w:val="32"/>
          <w:lang w:eastAsia="zh-CN"/>
        </w:rPr>
        <w:t>顺应周家寨村广大村民意愿，</w:t>
      </w:r>
      <w:r>
        <w:rPr>
          <w:rFonts w:hint="eastAsia" w:ascii="仿宋" w:hAnsi="仿宋" w:eastAsia="仿宋"/>
          <w:sz w:val="32"/>
          <w:szCs w:val="32"/>
        </w:rPr>
        <w:t>提升</w:t>
      </w:r>
      <w:r>
        <w:rPr>
          <w:rFonts w:hint="eastAsia" w:ascii="仿宋" w:hAnsi="仿宋" w:eastAsia="仿宋"/>
          <w:sz w:val="32"/>
          <w:szCs w:val="32"/>
          <w:lang w:eastAsia="zh-CN"/>
        </w:rPr>
        <w:t>城乡基层</w:t>
      </w:r>
      <w:r>
        <w:rPr>
          <w:rFonts w:hint="eastAsia" w:ascii="仿宋" w:hAnsi="仿宋" w:eastAsia="仿宋"/>
          <w:sz w:val="32"/>
          <w:szCs w:val="32"/>
        </w:rPr>
        <w:t>治理和服务水平，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根据曾都经济开发区管委会意见，经村民会议讨论同意，拟撤销周家寨村村民委员会，整建制设周家寨社区居民委员会（简称“村改居”）</w:t>
      </w:r>
      <w:r>
        <w:rPr>
          <w:rFonts w:hint="eastAsia" w:ascii="仿宋" w:hAnsi="仿宋" w:eastAsia="仿宋"/>
          <w:sz w:val="32"/>
          <w:szCs w:val="32"/>
        </w:rPr>
        <w:t>。现</w:t>
      </w:r>
      <w:r>
        <w:rPr>
          <w:rFonts w:hint="eastAsia" w:ascii="仿宋" w:hAnsi="仿宋" w:eastAsia="仿宋"/>
          <w:sz w:val="32"/>
          <w:szCs w:val="32"/>
          <w:lang w:eastAsia="zh-CN"/>
        </w:rPr>
        <w:t>面向社会公开征集意见，诚请社会各界和广大市民积极参与，积极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建言献策，提出宝贵的意见和建议。有关意见和建议请于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2024年5月30日18：00以前以信函、电话、电子邮件等形式反馈我局。</w:t>
      </w:r>
    </w:p>
    <w:p w14:paraId="02921E10">
      <w:pPr>
        <w:ind w:left="2238" w:leftChars="304" w:hanging="1600" w:hangingChars="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来信请寄：随州市曾都区民政局基层政权建设和社区治理股</w:t>
      </w:r>
    </w:p>
    <w:p w14:paraId="06060D31">
      <w:pPr>
        <w:ind w:left="2238" w:leftChars="304" w:hanging="1600" w:hangingChars="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    编: 441300</w:t>
      </w:r>
    </w:p>
    <w:p w14:paraId="1D1AEA7C">
      <w:pPr>
        <w:ind w:left="2238" w:leftChars="304" w:hanging="1600" w:hangingChars="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联系电话：0722-3221674</w:t>
      </w:r>
    </w:p>
    <w:p w14:paraId="643753E1">
      <w:pPr>
        <w:ind w:left="2238" w:leftChars="304" w:hanging="1600" w:hangingChars="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电子信箱：1329079451@QQ.com</w:t>
      </w:r>
    </w:p>
    <w:p w14:paraId="07C386A7">
      <w:pPr>
        <w:rPr>
          <w:rFonts w:hint="eastAsia" w:ascii="仿宋" w:hAnsi="仿宋" w:eastAsia="仿宋"/>
          <w:sz w:val="32"/>
          <w:szCs w:val="32"/>
        </w:rPr>
      </w:pPr>
    </w:p>
    <w:p w14:paraId="4D68486E">
      <w:pPr>
        <w:ind w:left="1600" w:hanging="1600" w:hangingChars="500"/>
        <w:rPr>
          <w:rFonts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关于曾都经济开发区</w:t>
      </w:r>
      <w:r>
        <w:rPr>
          <w:rFonts w:hint="eastAsia" w:asciiTheme="minorEastAsia" w:hAnsiTheme="minorEastAsia"/>
          <w:color w:val="000000"/>
          <w:kern w:val="0"/>
          <w:sz w:val="30"/>
          <w:szCs w:val="30"/>
          <w:lang w:eastAsia="zh-CN"/>
        </w:rPr>
        <w:t>周家寨</w:t>
      </w:r>
      <w:r>
        <w:rPr>
          <w:rFonts w:hint="eastAsia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村“村改居”的意见</w:t>
      </w:r>
      <w:r>
        <w:rPr>
          <w:rFonts w:hint="eastAsia" w:asciiTheme="minorEastAsia" w:hAnsiTheme="minorEastAsia" w:eastAsiaTheme="minorEastAsia"/>
          <w:color w:val="000000"/>
          <w:kern w:val="0"/>
          <w:sz w:val="30"/>
          <w:szCs w:val="30"/>
        </w:rPr>
        <w:t>（征求意见稿）</w:t>
      </w:r>
    </w:p>
    <w:p w14:paraId="2C1261BF">
      <w:pPr>
        <w:widowControl/>
        <w:spacing w:line="540" w:lineRule="exact"/>
        <w:rPr>
          <w:rFonts w:ascii="仿宋" w:hAnsi="仿宋" w:eastAsia="仿宋"/>
          <w:sz w:val="32"/>
          <w:szCs w:val="32"/>
        </w:rPr>
      </w:pPr>
    </w:p>
    <w:p w14:paraId="255ED8E8">
      <w:pPr>
        <w:widowControl/>
        <w:spacing w:line="540" w:lineRule="exact"/>
        <w:ind w:left="-141" w:leftChars="-67" w:right="-626" w:rightChars="-298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随州市曾都区民政局</w:t>
      </w:r>
    </w:p>
    <w:p w14:paraId="0CED4B63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DAA2D18"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关于曾都经济开发区周家寨村“村改居”的</w:t>
      </w:r>
    </w:p>
    <w:p w14:paraId="0794B30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见</w:t>
      </w:r>
    </w:p>
    <w:p w14:paraId="704D7AE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 w14:paraId="273A6B8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寨村处于曾都经济开发区最接近主城区地带，辖区面积3.47平方公里，下辖9个村民小组，户籍人口680户3120人，常住人口2343户15110人（含五丰学校师生6120人），辖区内住宅小区7个（其中：曾投璟园小区建筑面积14.49万平方米、商品房942套；城北片区项目拆迁还建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房一期、二期、三期及三期扩建建筑面积22.51万平方米、还建房1613套；周家寨村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居民点小区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面积5.61万平方米、自建住房400套），企事业单位18家，企业员工及流动人口近5000人。近几年来村城镇化、工业化发展加快，村公共设施逐步完备、公共服务日趋齐全，村集体土地绝大部分被征用、征收、占用（现剩余土地620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自然湾中已拆迁4个，余下5个已列入拆迁计划），现户籍人口人均耕地面积已不足0.2亩，全村80%的劳动力已转移为产业工人或从事商贸服务业，2018年完成村集体产权制度改革，村集体产权明晰。根据《湖北省实施〈中华人民共和国村民委员会组织法〉办法》和《湖北省实施〈中华人民共和国城市居民委员会组织法〉办法》相关规定，周家寨村已具备村改居条件，按照曾都经济开发区管委会的意见，经村民会议讨论同意，并广泛征集社会公众意见和建议，拟定如下意见：</w:t>
      </w:r>
    </w:p>
    <w:p w14:paraId="4D2D7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一、撤销曾都经济开发区周家寨村村民委员会。</w:t>
      </w:r>
    </w:p>
    <w:p w14:paraId="5A0582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二、设立社区居民委员会。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社区居民委员会名称为：“曾都经济开发区周家寨社区居民委员会”。四至范围为：东至武襄铁路，南至明珠东路，西至季梁大道，北至星光路（社区居民委员会辖区范围为原曾都经济开发区周家寨村管辖范围）。社区居委会办公场所拟搬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城北片区项目拆迁还建安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房二期桃园仁居小区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1322F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25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7F3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附件：曾都经济开发区周家寨村平面图</w:t>
      </w:r>
    </w:p>
    <w:p w14:paraId="3084807B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62039579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15D31812"/>
    <w:p w14:paraId="3295F418"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drawing>
          <wp:inline distT="0" distB="0" distL="114300" distR="114300">
            <wp:extent cx="5271770" cy="7455535"/>
            <wp:effectExtent l="0" t="0" r="5080" b="12065"/>
            <wp:docPr id="1" name="图片 1" descr="7ef323b635818ce350c7a0d34532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323b635818ce350c7a0d345320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mNlZjExNWZjMWQxNWQzYTBhNmZhNGIzYWUyYTkifQ=="/>
  </w:docVars>
  <w:rsids>
    <w:rsidRoot w:val="3C514A4F"/>
    <w:rsid w:val="129657BC"/>
    <w:rsid w:val="13470101"/>
    <w:rsid w:val="16143B0B"/>
    <w:rsid w:val="3C514A4F"/>
    <w:rsid w:val="45955578"/>
    <w:rsid w:val="55322ADD"/>
    <w:rsid w:val="6DBE0F5A"/>
    <w:rsid w:val="7CA56547"/>
    <w:rsid w:val="7DC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1092</Characters>
  <Lines>0</Lines>
  <Paragraphs>0</Paragraphs>
  <TotalTime>11</TotalTime>
  <ScaleCrop>false</ScaleCrop>
  <LinksUpToDate>false</LinksUpToDate>
  <CharactersWithSpaces>1148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2024-04-22T02:01:00Z</dcterms:created>
  <dc:creator>Administrator</dc:creator>
  <cp:lastModifiedBy>李启航15586692525</cp:lastModifiedBy>
  <dcterms:modified xsi:type="dcterms:W3CDTF">2024-12-18T01:16:45Z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0B63F461E32B40819583D9023BA8FC4D_13</vt:lpwstr>
  </property>
</Properties>
</file>