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4D8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  <w:r>
        <w:rPr>
          <w:color w:val="auto"/>
        </w:rPr>
        <w:t> </w:t>
      </w:r>
    </w:p>
    <w:p w14:paraId="008DE43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57161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color w:val="auto"/>
        </w:rPr>
      </w:pPr>
      <w:r>
        <w:rPr>
          <w:rFonts w:hint="eastAsia" w:ascii="宋体" w:hAnsi="宋体" w:eastAsia="宋体" w:cs="宋体"/>
          <w:color w:val="auto"/>
          <w:sz w:val="36"/>
          <w:szCs w:val="36"/>
        </w:rPr>
        <w:t>社会团体变更登记公告</w:t>
      </w:r>
    </w:p>
    <w:p w14:paraId="290F275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4540"/>
      </w:tblGrid>
      <w:tr w14:paraId="2BFE21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725F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2B0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76D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变动类型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1EB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地址</w:t>
            </w:r>
          </w:p>
        </w:tc>
      </w:tr>
      <w:tr w14:paraId="2812A9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随州市曾都区林学会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6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2026/8/3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变更会长、秘书长、法定代表人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3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湖北省随州市曾都区解放路142号区林业局</w:t>
            </w:r>
          </w:p>
        </w:tc>
      </w:tr>
      <w:tr w14:paraId="16419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FC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随州市曾都区形体艺术协会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3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2026/9/1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CF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变更业务范围和住所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7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湖北省随州市曾都区青年路48号</w:t>
            </w:r>
          </w:p>
        </w:tc>
      </w:tr>
      <w:tr w14:paraId="64F90D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68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随州市曾都区慈善总会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78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2026/9/22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34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变更业务范围和住所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BE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湖北省随州市曾都区汉东路169号曾都区民政局一楼101室</w:t>
            </w:r>
          </w:p>
        </w:tc>
      </w:tr>
    </w:tbl>
    <w:p w14:paraId="6EF107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6B7EF9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62ED41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05E21DF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3C73A50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color w:val="auto"/>
          <w:lang w:val="en-US" w:eastAsia="zh-CN"/>
        </w:rPr>
      </w:pPr>
    </w:p>
    <w:p w14:paraId="3F4B028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color w:val="auto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 </w:t>
      </w:r>
      <w:r>
        <w:rPr>
          <w:rFonts w:hint="eastAsia" w:ascii="宋体" w:hAnsi="宋体" w:eastAsia="宋体" w:cs="宋体"/>
          <w:color w:val="auto"/>
          <w:sz w:val="36"/>
          <w:szCs w:val="36"/>
        </w:rPr>
        <w:t>民办非企业单位成立登记公告</w:t>
      </w:r>
    </w:p>
    <w:p w14:paraId="6DFF9DB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color w:val="auto"/>
        </w:rPr>
      </w:pPr>
      <w:r>
        <w:rPr>
          <w:rFonts w:ascii="仿宋" w:hAnsi="仿宋" w:eastAsia="仿宋" w:cs="仿宋"/>
          <w:color w:val="auto"/>
          <w:sz w:val="32"/>
          <w:szCs w:val="32"/>
        </w:rPr>
        <w:t>根据国务院《民办非企业单位登记管理暂行条例》规定，下列民办非企业单位依法成立登记，其合法权益受法律保护，现予以公告。</w:t>
      </w:r>
    </w:p>
    <w:tbl>
      <w:tblPr>
        <w:tblStyle w:val="3"/>
        <w:tblW w:w="854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9"/>
        <w:gridCol w:w="1258"/>
        <w:gridCol w:w="5111"/>
      </w:tblGrid>
      <w:tr w14:paraId="265D6F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AB9E6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名    称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29A38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成立时间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22B1A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地址</w:t>
            </w:r>
          </w:p>
        </w:tc>
      </w:tr>
      <w:tr w14:paraId="07AC3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9E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随州市曾都区兴汉东幼儿园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66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2026/7/20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6F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湖北省随州市曾都区东城双石巷特1号</w:t>
            </w:r>
          </w:p>
        </w:tc>
      </w:tr>
      <w:tr w14:paraId="392F447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BB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随州市曾都区福居老年公寓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D38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2026/8/12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855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湖北省随州市曾都经济开发区太山庙村四组</w:t>
            </w:r>
          </w:p>
        </w:tc>
      </w:tr>
    </w:tbl>
    <w:p w14:paraId="7D5BBAD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auto"/>
          <w:sz w:val="36"/>
          <w:szCs w:val="36"/>
        </w:rPr>
      </w:pPr>
    </w:p>
    <w:p w14:paraId="1F52F1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  <w:rPr>
          <w:color w:val="auto"/>
        </w:rPr>
      </w:pPr>
      <w:r>
        <w:rPr>
          <w:rFonts w:hint="eastAsia" w:ascii="宋体" w:hAnsi="宋体" w:eastAsia="宋体" w:cs="宋体"/>
          <w:color w:val="auto"/>
          <w:sz w:val="36"/>
          <w:szCs w:val="36"/>
        </w:rPr>
        <w:t>民办非企业单位变更登记公告</w:t>
      </w:r>
    </w:p>
    <w:p w14:paraId="5AD8EFD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8563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3"/>
        <w:gridCol w:w="1024"/>
        <w:gridCol w:w="1051"/>
        <w:gridCol w:w="4525"/>
      </w:tblGrid>
      <w:tr w14:paraId="776E98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6B90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名    称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2CD5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B6B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变动类型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7B8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地址</w:t>
            </w:r>
          </w:p>
        </w:tc>
      </w:tr>
      <w:tr w14:paraId="5F9449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B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随州市曾都区万店镇计划生育服务中心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2026/7/2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5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D3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湖北省随州市曾都区万店镇新街１３６号</w:t>
            </w:r>
          </w:p>
        </w:tc>
      </w:tr>
      <w:tr w14:paraId="5782CC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8C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随州市曾都区府河镇计划生育服务中心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2026/7/3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9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湖北省随州市曾都区府河镇骆家河街道滨河路10号</w:t>
            </w:r>
          </w:p>
        </w:tc>
      </w:tr>
      <w:tr w14:paraId="1BDD55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3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随州市曾都区信义社会工作发展中心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2026/7/14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29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F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湖北省随州市曾都区沿河大道151号2号楼3楼</w:t>
            </w:r>
          </w:p>
        </w:tc>
      </w:tr>
      <w:tr w14:paraId="5F7960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F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随州市楚韵职业技能培训学校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C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2026/8/7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5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湖北省随州市城南新区云海天地商业金街E栋二楼</w:t>
            </w:r>
          </w:p>
        </w:tc>
      </w:tr>
      <w:tr w14:paraId="289F57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A9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随州市曾都区向日葵社会工作服务中心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EB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2026/8/14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71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34C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湖北省随州市曾都区东城街道蒋家岗社区一组养老服务综合体</w:t>
            </w:r>
          </w:p>
        </w:tc>
      </w:tr>
      <w:tr w14:paraId="129FA62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08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随州市曾都区城区文化服务中心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783D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2026/8/26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8D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0A75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湖北省随州市曾都区沿河大道108号</w:t>
            </w:r>
          </w:p>
        </w:tc>
      </w:tr>
      <w:tr w14:paraId="3E677B9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1F0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随州市曾都区东城办事处林业服务中心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92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2026/8/26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BE8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E28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湖北省随州市曾都区文峰塔社区九组</w:t>
            </w:r>
          </w:p>
        </w:tc>
      </w:tr>
      <w:tr w14:paraId="1906DBC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73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随州市曾都区爱乐幼儿园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94E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2026/8/28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E6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变更住所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8E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湖北省随州市曾都区沿河大道13号</w:t>
            </w:r>
          </w:p>
        </w:tc>
      </w:tr>
      <w:tr w14:paraId="6EDA333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0E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随州市曾都区爱心格格社会工作服务中心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74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2026/8/31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54C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变更业务范围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50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湖北省随州市曾都区西城办事处土地堂1号九曲弯社区二楼</w:t>
            </w:r>
          </w:p>
        </w:tc>
      </w:tr>
      <w:tr w14:paraId="56D5AD8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183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随州市曾都区心连心志愿服务社 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D7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2B4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CA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湖北省随州市曾都区舜井道香港街驰乐还建房5号楼一单元101室</w:t>
            </w:r>
          </w:p>
        </w:tc>
      </w:tr>
      <w:tr w14:paraId="6B6BB3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B05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随州市曾都区凯力应急救援队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0F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7CC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变更住所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760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湖北省随州市曾都区随州大道西端888号</w:t>
            </w:r>
          </w:p>
        </w:tc>
      </w:tr>
      <w:tr w14:paraId="1B0381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9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C6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随州市曾都区郧水幼儿园</w:t>
            </w: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50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2026/9/20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8676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CFCD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湖北省随州市曾都区城南新区涢水村６－１３－１１号</w:t>
            </w:r>
          </w:p>
        </w:tc>
      </w:tr>
    </w:tbl>
    <w:p w14:paraId="2641A69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color w:val="auto"/>
        </w:rPr>
      </w:pPr>
    </w:p>
    <w:p w14:paraId="5D3ACBD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</w:p>
    <w:p w14:paraId="72B807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color w:val="auto"/>
        </w:rPr>
      </w:pPr>
      <w:r>
        <w:rPr>
          <w:rFonts w:hint="eastAsia" w:ascii="宋体" w:hAnsi="宋体" w:eastAsia="宋体" w:cs="宋体"/>
          <w:color w:val="auto"/>
          <w:sz w:val="36"/>
          <w:szCs w:val="36"/>
        </w:rPr>
        <w:t xml:space="preserve">申请注销登记公告  </w:t>
      </w:r>
    </w:p>
    <w:p w14:paraId="7C3CCC5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color w:val="auto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5142"/>
      </w:tblGrid>
      <w:tr w14:paraId="0D0D1B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482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71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注销时间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F4BF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办公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地址</w:t>
            </w:r>
            <w:bookmarkStart w:id="0" w:name="_GoBack"/>
            <w:bookmarkEnd w:id="0"/>
          </w:p>
        </w:tc>
      </w:tr>
      <w:tr w14:paraId="2752F16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041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随州市曾都区生物菌协会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77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2026/7/14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BA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湖北省随州市曾都区洛阳镇邱畈村四组102号</w:t>
            </w:r>
          </w:p>
        </w:tc>
      </w:tr>
      <w:tr w14:paraId="078C7CC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FF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随州市曾都区南郊街道社区社会组织联合会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0E4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2026/7/23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2F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湖北省随州市曾都区烈山大道与清河路交汇处23号</w:t>
            </w:r>
          </w:p>
        </w:tc>
      </w:tr>
      <w:tr w14:paraId="27E67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随州市曾都区瓜园社区幼儿园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D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2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湖北省随州市曾都区解放路瓜园巷七号</w:t>
            </w:r>
          </w:p>
        </w:tc>
      </w:tr>
      <w:tr w14:paraId="488CC9C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23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随州市曾都区金桥幼儿园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E82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2026/9/8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88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湖北省随州市曾都区解放路玉龙宾馆旁</w:t>
            </w:r>
          </w:p>
        </w:tc>
      </w:tr>
      <w:tr w14:paraId="783271F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13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随州市曾都区太阳花幼儿园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F0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2026/9/9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2C3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湖北省随州市曾都区草店子社区白银巷67号</w:t>
            </w:r>
          </w:p>
        </w:tc>
      </w:tr>
      <w:tr w14:paraId="6804EA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8F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随州市曾都区严家畈幼儿园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FFE0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2026/9/14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29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湖北省随州市曾都区府河镇严家畈村八组</w:t>
            </w:r>
          </w:p>
        </w:tc>
      </w:tr>
      <w:tr w14:paraId="61F0E7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7F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随州市曾都区快乐幼儿园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F5D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2026/9/20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F09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湖北省随州市曾都区西城双龙寺六组</w:t>
            </w:r>
          </w:p>
        </w:tc>
      </w:tr>
    </w:tbl>
    <w:p w14:paraId="0D14C4E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eastAsiaTheme="minorEastAsia"/>
          <w:color w:val="auto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0330847"/>
    <w:rsid w:val="004B0D73"/>
    <w:rsid w:val="09AE0FEE"/>
    <w:rsid w:val="0A225990"/>
    <w:rsid w:val="0A6C2012"/>
    <w:rsid w:val="0C4A6C5B"/>
    <w:rsid w:val="0E3A46F2"/>
    <w:rsid w:val="0F7169E9"/>
    <w:rsid w:val="0F7B4AA5"/>
    <w:rsid w:val="124B69B1"/>
    <w:rsid w:val="147A173C"/>
    <w:rsid w:val="168C0A5C"/>
    <w:rsid w:val="1EF511E8"/>
    <w:rsid w:val="245D4848"/>
    <w:rsid w:val="26630315"/>
    <w:rsid w:val="2BF11F1F"/>
    <w:rsid w:val="2C041C52"/>
    <w:rsid w:val="34670914"/>
    <w:rsid w:val="38B80F91"/>
    <w:rsid w:val="38DC5CBB"/>
    <w:rsid w:val="4258698B"/>
    <w:rsid w:val="44DC0B83"/>
    <w:rsid w:val="45191FCE"/>
    <w:rsid w:val="4CFE79EF"/>
    <w:rsid w:val="4DCD7C9F"/>
    <w:rsid w:val="4E204B4E"/>
    <w:rsid w:val="52146C0E"/>
    <w:rsid w:val="525A7D1C"/>
    <w:rsid w:val="525F7333"/>
    <w:rsid w:val="53CD7E75"/>
    <w:rsid w:val="59F46672"/>
    <w:rsid w:val="5A645230"/>
    <w:rsid w:val="5C49708A"/>
    <w:rsid w:val="5CA42E60"/>
    <w:rsid w:val="64243F39"/>
    <w:rsid w:val="659A1E6E"/>
    <w:rsid w:val="65FA13F5"/>
    <w:rsid w:val="67510F07"/>
    <w:rsid w:val="68315A4E"/>
    <w:rsid w:val="68A72009"/>
    <w:rsid w:val="69DA7573"/>
    <w:rsid w:val="6D813EDA"/>
    <w:rsid w:val="6EDC4423"/>
    <w:rsid w:val="6F9F4267"/>
    <w:rsid w:val="73D332C5"/>
    <w:rsid w:val="74C27582"/>
    <w:rsid w:val="76267BCB"/>
    <w:rsid w:val="780978D1"/>
    <w:rsid w:val="79ED50A1"/>
    <w:rsid w:val="7A061182"/>
    <w:rsid w:val="7A8152C9"/>
    <w:rsid w:val="7AE55D78"/>
    <w:rsid w:val="7AF36EFC"/>
    <w:rsid w:val="7C0369DA"/>
    <w:rsid w:val="7C084414"/>
    <w:rsid w:val="7DF91CD8"/>
    <w:rsid w:val="7F9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1041</Words>
  <Characters>1212</Characters>
  <Lines>0</Lines>
  <Paragraphs>0</Paragraphs>
  <TotalTime>3</TotalTime>
  <ScaleCrop>false</ScaleCrop>
  <LinksUpToDate>false</LinksUpToDate>
  <CharactersWithSpaces>1221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WPS_1601719418</cp:lastModifiedBy>
  <dcterms:modified xsi:type="dcterms:W3CDTF">2026-10-08T00:54:57Z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C2639E21D8C0407C9AE76539F071833F_13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