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4D8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08DE43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7161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社会团体变更登记公告</w:t>
      </w:r>
    </w:p>
    <w:p w14:paraId="290F275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506"/>
      </w:tblGrid>
      <w:tr w14:paraId="2BFE21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725F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2B0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76D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1EB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812A9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随州市曾都区老区建设促进会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6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2026/5/19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变更业务主管单位和住所</w:t>
            </w:r>
          </w:p>
        </w:tc>
        <w:tc>
          <w:tcPr>
            <w:tcW w:w="4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3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湖北省随州市曾都区沿河大道143号</w:t>
            </w:r>
          </w:p>
        </w:tc>
      </w:tr>
      <w:tr w14:paraId="37A301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7E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随州市曾都区音乐舞蹈家协会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AE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F9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变更会长、秘书长、法定代表人和住所</w:t>
            </w:r>
          </w:p>
        </w:tc>
        <w:tc>
          <w:tcPr>
            <w:tcW w:w="45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20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湖北省随州市曾都区西城街道烈山大道109号</w:t>
            </w:r>
          </w:p>
        </w:tc>
      </w:tr>
    </w:tbl>
    <w:p w14:paraId="295D057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B7EF9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2ED41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311A8D3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D5BBAD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F52F1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民办非企业单位变更登记公告</w:t>
      </w:r>
    </w:p>
    <w:p w14:paraId="5AD8EFD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8563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66"/>
        <w:gridCol w:w="1260"/>
        <w:gridCol w:w="1046"/>
        <w:gridCol w:w="4491"/>
      </w:tblGrid>
      <w:tr w14:paraId="776E98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6B90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2CD5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B6B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7B8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F9449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B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随州市曾都区伯拓职业技能培训学校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2026/4/2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5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D3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湖北省随州市曾都区东城季仕梁街双石巷特一号</w:t>
            </w:r>
          </w:p>
        </w:tc>
      </w:tr>
      <w:tr w14:paraId="5782CC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8C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随州市楚韵职业技能培训学校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2026/4/2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9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湖北省随州市城南新区云海天地商业金街E栋二楼</w:t>
            </w:r>
          </w:p>
        </w:tc>
      </w:tr>
      <w:tr w14:paraId="1BDD55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3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随州市曾都区喜乐婚姻服务中心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2026/4/9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29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变更住所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F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湖北省随州市曾都区沿河大道139号（神农公园西门旁）</w:t>
            </w:r>
          </w:p>
        </w:tc>
      </w:tr>
      <w:tr w14:paraId="5F7960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F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随州市曾都区府河镇水利水产服务中心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C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2026/4/10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5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变更法定代表人和业务主管单位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湖北省随州市曾都区府河镇骆家河居委会１５８号</w:t>
            </w:r>
          </w:p>
        </w:tc>
      </w:tr>
      <w:tr w14:paraId="3C554D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C3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随州市领秀职业技能培训学校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53B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2026/4/16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84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变更名称和业务范围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53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湖北省随州市曾都区红旗路与交通大道交叉口北240米望城岗综合楼1-2楼</w:t>
            </w:r>
          </w:p>
        </w:tc>
      </w:tr>
      <w:tr w14:paraId="4DB330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A3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随州市曾都区府河镇村镇建设服务中心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32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2026/4/16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29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BC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湖北省随州市曾都区府河镇府河路282号</w:t>
            </w:r>
          </w:p>
        </w:tc>
      </w:tr>
      <w:tr w14:paraId="2C3DC71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3C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随州市曾都区幸福源社会工作服务中心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41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2026/4/22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CB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45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湖北省随州市曾都区经济开发区首义社区二小区117号一楼</w:t>
            </w:r>
          </w:p>
        </w:tc>
      </w:tr>
      <w:tr w14:paraId="0CE100B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4F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随州市曾都区洛阳镇文化服务中心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18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2026/4/22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35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31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湖北省随州市曾都区洛阳镇洛涢路1号</w:t>
            </w:r>
          </w:p>
        </w:tc>
      </w:tr>
      <w:tr w14:paraId="259A92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F7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随州市科技职业技术培训学校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23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2026/4/30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9E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8E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湖北省随州市曾都区解放路312号</w:t>
            </w:r>
          </w:p>
        </w:tc>
      </w:tr>
      <w:tr w14:paraId="589BDE3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4E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随州市曾都区淅河镇水利水产服务中心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88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2026/4/30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8F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ED7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湖北省随州市曾都区府河镇骆家河居委会１５８号</w:t>
            </w:r>
          </w:p>
        </w:tc>
      </w:tr>
      <w:tr w14:paraId="77370F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F9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随州市曾都区何店镇水利水产服务中心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D4A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98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4D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湖北省随州市曾都区何店镇响堂街中兴大道258号</w:t>
            </w:r>
          </w:p>
        </w:tc>
      </w:tr>
      <w:tr w14:paraId="75FDD67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CE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随州市外国语学校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80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2026/5/22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4E1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变更住所</w:t>
            </w:r>
            <w:bookmarkStart w:id="0" w:name="_GoBack"/>
            <w:bookmarkEnd w:id="0"/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91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湖北省随州市曾都区沿河大道26号</w:t>
            </w:r>
          </w:p>
        </w:tc>
      </w:tr>
      <w:tr w14:paraId="02E890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6F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随州市曾都区万店镇水利水产服务中心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05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2026/6/9</w:t>
            </w:r>
          </w:p>
        </w:tc>
        <w:tc>
          <w:tcPr>
            <w:tcW w:w="1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D8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4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85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湖北省随州市曾都区万店镇新街356号</w:t>
            </w:r>
          </w:p>
        </w:tc>
      </w:tr>
    </w:tbl>
    <w:p w14:paraId="55AABEB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2D2AF4C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648291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50493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C06FC1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5D3ACBD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2B807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 xml:space="preserve">申请注销登记公告  </w:t>
      </w:r>
    </w:p>
    <w:p w14:paraId="7C3CCC5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5142"/>
      </w:tblGrid>
      <w:tr w14:paraId="0D0D1B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482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71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F4BF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7E67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随州市曾都区利民职业技能培训学校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D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2026/4/1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2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湖北省随州市曾都区青年路梅花巷特一号</w:t>
            </w:r>
          </w:p>
        </w:tc>
      </w:tr>
      <w:tr w14:paraId="488CC9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23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随州市曾都区致远外国语学校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E8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2026/5/18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88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湖北省随州市曾都区淅河镇源丰大道87号</w:t>
            </w:r>
          </w:p>
        </w:tc>
      </w:tr>
      <w:tr w14:paraId="490DA9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0A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随州市曾都区健身气功协会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F9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2026/5/25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26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湖北省随州市曾都区东城文峰塔居委会七组(世纪外滩) 51栋2单元0101号</w:t>
            </w:r>
          </w:p>
        </w:tc>
      </w:tr>
      <w:tr w14:paraId="352D5C1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9E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随州市曾都区个体私营经济协会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13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2026/5/26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D9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湖北省随州市曾都区舜井大道８８号</w:t>
            </w:r>
          </w:p>
        </w:tc>
      </w:tr>
      <w:tr w14:paraId="783271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1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随州市曾都区阳光燕子幼儿园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F0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2026/5/26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2C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湖北省随州市曾都区南郊和平村五组</w:t>
            </w:r>
          </w:p>
        </w:tc>
      </w:tr>
      <w:tr w14:paraId="6804EA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F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随州市曾都区星安幼儿园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FE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2026/5/27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29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湖北省随州市曾都区西城清河路４６号</w:t>
            </w:r>
          </w:p>
        </w:tc>
      </w:tr>
      <w:tr w14:paraId="61F0E7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7F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随州市曾都区幸福泉幼儿园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D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2026/6/18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9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湖北省随州市曾都区七里塔居委会</w:t>
            </w:r>
          </w:p>
        </w:tc>
      </w:tr>
    </w:tbl>
    <w:p w14:paraId="353A5FB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0330847"/>
    <w:rsid w:val="03C30C20"/>
    <w:rsid w:val="08BB58D5"/>
    <w:rsid w:val="09AE0FEE"/>
    <w:rsid w:val="0A225990"/>
    <w:rsid w:val="0A6C2012"/>
    <w:rsid w:val="0F7169E9"/>
    <w:rsid w:val="0F7B4AA5"/>
    <w:rsid w:val="113373E5"/>
    <w:rsid w:val="11CB410B"/>
    <w:rsid w:val="147A173C"/>
    <w:rsid w:val="237525F3"/>
    <w:rsid w:val="26630315"/>
    <w:rsid w:val="289F31C1"/>
    <w:rsid w:val="2BB4516F"/>
    <w:rsid w:val="2C041C52"/>
    <w:rsid w:val="34670914"/>
    <w:rsid w:val="38B80F91"/>
    <w:rsid w:val="38DC5CBB"/>
    <w:rsid w:val="3A3C6A5B"/>
    <w:rsid w:val="4061721C"/>
    <w:rsid w:val="4258698B"/>
    <w:rsid w:val="45191FCE"/>
    <w:rsid w:val="482D5C64"/>
    <w:rsid w:val="4BAA04DB"/>
    <w:rsid w:val="4CFE79EF"/>
    <w:rsid w:val="4DCD7C9F"/>
    <w:rsid w:val="4E204B4E"/>
    <w:rsid w:val="4F943823"/>
    <w:rsid w:val="50614449"/>
    <w:rsid w:val="50700DB5"/>
    <w:rsid w:val="51C07B1A"/>
    <w:rsid w:val="525A7D1C"/>
    <w:rsid w:val="525F7333"/>
    <w:rsid w:val="53CD7E75"/>
    <w:rsid w:val="55B81234"/>
    <w:rsid w:val="570566FB"/>
    <w:rsid w:val="5A645230"/>
    <w:rsid w:val="5B595016"/>
    <w:rsid w:val="5C49708A"/>
    <w:rsid w:val="5CA42E60"/>
    <w:rsid w:val="659A1E6E"/>
    <w:rsid w:val="65FA13F5"/>
    <w:rsid w:val="67510F07"/>
    <w:rsid w:val="68315A4E"/>
    <w:rsid w:val="68A72009"/>
    <w:rsid w:val="6D813EDA"/>
    <w:rsid w:val="6F9F4267"/>
    <w:rsid w:val="73120187"/>
    <w:rsid w:val="73D332C5"/>
    <w:rsid w:val="74C27582"/>
    <w:rsid w:val="76267BCB"/>
    <w:rsid w:val="775B3AC1"/>
    <w:rsid w:val="780978D1"/>
    <w:rsid w:val="79ED50A1"/>
    <w:rsid w:val="7A061182"/>
    <w:rsid w:val="7A8152C9"/>
    <w:rsid w:val="7AF36EFC"/>
    <w:rsid w:val="7C03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921</Words>
  <Characters>1078</Characters>
  <Lines>0</Lines>
  <Paragraphs>0</Paragraphs>
  <TotalTime>4</TotalTime>
  <ScaleCrop>false</ScaleCrop>
  <LinksUpToDate>false</LinksUpToDate>
  <CharactersWithSpaces>1084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WPS_1601719418</cp:lastModifiedBy>
  <dcterms:modified xsi:type="dcterms:W3CDTF">2026-10-08T01:54:59Z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64120903E3784AAA9711896F2BEF27B0_13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