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48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40"/>
          <w:lang w:val="en-US" w:eastAsia="zh-CN"/>
        </w:rPr>
      </w:pPr>
    </w:p>
    <w:p w14:paraId="32F9B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40"/>
          <w:lang w:val="en-US" w:eastAsia="zh-CN"/>
        </w:rPr>
      </w:pPr>
    </w:p>
    <w:p w14:paraId="65504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40"/>
          <w:lang w:val="en-US" w:eastAsia="zh-CN"/>
        </w:rPr>
        <w:t>附件1：</w:t>
      </w:r>
    </w:p>
    <w:p w14:paraId="159CE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50" w:lineRule="exact"/>
        <w:jc w:val="center"/>
        <w:rPr>
          <w:rFonts w:hint="default" w:ascii="Times New Roman" w:hAnsi="Times New Roman" w:eastAsia="方正小标宋_GBK" w:cs="Times New Roman"/>
          <w:spacing w:val="0"/>
          <w:sz w:val="40"/>
          <w:szCs w:val="48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0"/>
          <w:sz w:val="40"/>
          <w:szCs w:val="48"/>
          <w:lang w:val="en-US" w:eastAsia="zh-CN"/>
        </w:rPr>
        <w:t>行政检查主体公示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57"/>
        <w:gridCol w:w="1865"/>
        <w:gridCol w:w="2083"/>
        <w:gridCol w:w="1690"/>
      </w:tblGrid>
      <w:tr w14:paraId="1D8B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51" w:type="dxa"/>
            <w:vAlign w:val="center"/>
          </w:tcPr>
          <w:p w14:paraId="4B7E3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734" w:type="dxa"/>
            <w:vAlign w:val="center"/>
          </w:tcPr>
          <w:p w14:paraId="10100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主体类别</w:t>
            </w:r>
          </w:p>
        </w:tc>
        <w:tc>
          <w:tcPr>
            <w:tcW w:w="1935" w:type="dxa"/>
            <w:vAlign w:val="center"/>
          </w:tcPr>
          <w:p w14:paraId="7C4CE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执法范围</w:t>
            </w:r>
          </w:p>
        </w:tc>
        <w:tc>
          <w:tcPr>
            <w:tcW w:w="1769" w:type="dxa"/>
            <w:vAlign w:val="center"/>
          </w:tcPr>
          <w:p w14:paraId="01D20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9" w:type="dxa"/>
            <w:vAlign w:val="center"/>
          </w:tcPr>
          <w:p w14:paraId="69644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7300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 w14:paraId="54D01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5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曾都区发展和改革局</w:t>
            </w:r>
          </w:p>
        </w:tc>
        <w:tc>
          <w:tcPr>
            <w:tcW w:w="1734" w:type="dxa"/>
            <w:vAlign w:val="center"/>
          </w:tcPr>
          <w:p w14:paraId="2F7CA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5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行政执法机关</w:t>
            </w:r>
          </w:p>
        </w:tc>
        <w:tc>
          <w:tcPr>
            <w:tcW w:w="1935" w:type="dxa"/>
            <w:vAlign w:val="center"/>
          </w:tcPr>
          <w:p w14:paraId="1E943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5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工程建设招投标领域；粮食流通领域</w:t>
            </w:r>
          </w:p>
        </w:tc>
        <w:tc>
          <w:tcPr>
            <w:tcW w:w="1769" w:type="dxa"/>
            <w:vAlign w:val="center"/>
          </w:tcPr>
          <w:p w14:paraId="566E9A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50" w:lineRule="exact"/>
              <w:jc w:val="center"/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0722-3062626</w:t>
            </w:r>
          </w:p>
          <w:p w14:paraId="2C50F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5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0722-3062567</w:t>
            </w:r>
          </w:p>
        </w:tc>
        <w:tc>
          <w:tcPr>
            <w:tcW w:w="1769" w:type="dxa"/>
            <w:vAlign w:val="center"/>
          </w:tcPr>
          <w:p w14:paraId="283D6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5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曾都区乌龙巷4号</w:t>
            </w:r>
          </w:p>
        </w:tc>
      </w:tr>
      <w:tr w14:paraId="30F6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058" w:type="dxa"/>
            <w:gridSpan w:val="5"/>
          </w:tcPr>
          <w:p w14:paraId="401E9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注：主体名称填写有行政检查权的执法机关名称；主体类别有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类，分别为行政执法机关、法律法规授权组织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、相对集中处罚权组织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和受委托执法组织。</w:t>
            </w:r>
          </w:p>
        </w:tc>
      </w:tr>
    </w:tbl>
    <w:p w14:paraId="69F84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rPr>
          <w:rFonts w:hint="default" w:ascii="Times New Roman" w:hAnsi="Times New Roman" w:eastAsia="方正小标宋_GBK" w:cs="Times New Roman"/>
          <w:spacing w:val="0"/>
          <w:sz w:val="40"/>
          <w:szCs w:val="4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F80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F06F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2"/>
                              <w:szCs w:val="36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F06FF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2"/>
                        <w:szCs w:val="36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64AA5"/>
    <w:rsid w:val="00C50BEC"/>
    <w:rsid w:val="033A2E12"/>
    <w:rsid w:val="04480B23"/>
    <w:rsid w:val="061E65E2"/>
    <w:rsid w:val="073254E6"/>
    <w:rsid w:val="08BC6D87"/>
    <w:rsid w:val="09B5725D"/>
    <w:rsid w:val="0D8B5BB8"/>
    <w:rsid w:val="0F121250"/>
    <w:rsid w:val="17BE19D3"/>
    <w:rsid w:val="1F9063EC"/>
    <w:rsid w:val="233D7BE1"/>
    <w:rsid w:val="246E6E8E"/>
    <w:rsid w:val="29C51C4D"/>
    <w:rsid w:val="2C281876"/>
    <w:rsid w:val="2DF91651"/>
    <w:rsid w:val="2E4E2862"/>
    <w:rsid w:val="308A1BE9"/>
    <w:rsid w:val="309C4B4F"/>
    <w:rsid w:val="337F42B4"/>
    <w:rsid w:val="37511F24"/>
    <w:rsid w:val="378A26BF"/>
    <w:rsid w:val="38E54CC0"/>
    <w:rsid w:val="3AE9700F"/>
    <w:rsid w:val="41020B4C"/>
    <w:rsid w:val="428216CB"/>
    <w:rsid w:val="44750E56"/>
    <w:rsid w:val="4FE05704"/>
    <w:rsid w:val="51B14DF3"/>
    <w:rsid w:val="525C3CE7"/>
    <w:rsid w:val="53C64AA5"/>
    <w:rsid w:val="59471C07"/>
    <w:rsid w:val="5C7D877F"/>
    <w:rsid w:val="5C846A0F"/>
    <w:rsid w:val="5DCD5A99"/>
    <w:rsid w:val="66C75367"/>
    <w:rsid w:val="6800233B"/>
    <w:rsid w:val="6B7ED00E"/>
    <w:rsid w:val="6FDB4045"/>
    <w:rsid w:val="71E13469"/>
    <w:rsid w:val="72FFAA77"/>
    <w:rsid w:val="76BE7EF1"/>
    <w:rsid w:val="7C6E2A7F"/>
    <w:rsid w:val="7E584AB3"/>
    <w:rsid w:val="7F951CD7"/>
    <w:rsid w:val="BBFEDE6C"/>
    <w:rsid w:val="CFFA68D4"/>
    <w:rsid w:val="D5FE7379"/>
    <w:rsid w:val="DC6F99B8"/>
    <w:rsid w:val="F7739ECA"/>
    <w:rsid w:val="FBF53441"/>
    <w:rsid w:val="FF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907</Words>
  <Characters>961</Characters>
  <Lines>0</Lines>
  <Paragraphs>0</Paragraphs>
  <TotalTime>8</TotalTime>
  <ScaleCrop>false</ScaleCrop>
  <LinksUpToDate>false</LinksUpToDate>
  <CharactersWithSpaces>1170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2025-02-20T11:38:00Z</dcterms:created>
  <dc:creator>一直在路上</dc:creator>
  <cp:lastModifiedBy>嗯哼</cp:lastModifiedBy>
  <dcterms:modified xsi:type="dcterms:W3CDTF">2025-02-28T09:04:49Z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B6F03A7E7A76481981C1B372CB279B5C_11</vt:lpwstr>
  </property>
  <property fmtid="{D5CDD505-2E9C-101B-9397-08002B2CF9AE}" pid="4" name="KSOTemplateDocerSaveRecord">
    <vt:lpwstr>eyJoZGlkIjoiYTQzNDVhZDZmZDE3MmRmOTZkY2FmMjMzZmQ3ODRmYzEiLCJ1c2VySWQiOiIzOTYyODcyNzcifQ==</vt:lpwstr>
  </property>
</Properties>
</file>